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36"/>
        <w:gridCol w:w="490"/>
        <w:gridCol w:w="776"/>
        <w:gridCol w:w="172"/>
        <w:gridCol w:w="940"/>
        <w:gridCol w:w="509"/>
        <w:gridCol w:w="940"/>
        <w:gridCol w:w="403"/>
        <w:gridCol w:w="160"/>
        <w:gridCol w:w="178"/>
        <w:gridCol w:w="626"/>
      </w:tblGrid>
      <w:tr w:rsidR="00EC4024" w:rsidRPr="00967B78" w:rsidTr="00890EFF">
        <w:trPr>
          <w:trHeight w:val="292"/>
        </w:trPr>
        <w:tc>
          <w:tcPr>
            <w:tcW w:w="99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A55F67">
        <w:trPr>
          <w:gridAfter w:val="2"/>
          <w:wAfter w:w="804" w:type="dxa"/>
          <w:trHeight w:val="415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A218D" w:rsidRPr="00967B78" w:rsidTr="009A218D">
        <w:trPr>
          <w:gridAfter w:val="2"/>
          <w:wAfter w:w="804" w:type="dxa"/>
          <w:trHeight w:val="292"/>
        </w:trPr>
        <w:tc>
          <w:tcPr>
            <w:tcW w:w="6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89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967B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A55F6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2022-12</w:t>
            </w:r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Yangın ve Mühendislik Sigorta</w:t>
            </w:r>
            <w:r w:rsidR="00F835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ları</w:t>
            </w:r>
            <w:r w:rsidRPr="009A218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Hizmeti Alımı İhalesi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18D" w:rsidRPr="00967B78" w:rsidRDefault="009A218D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90EFF" w:rsidRPr="00967B78" w:rsidTr="009A218D">
        <w:trPr>
          <w:gridAfter w:val="1"/>
          <w:wAfter w:w="626" w:type="dxa"/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89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Para Birimi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EFF" w:rsidRPr="00967B78" w:rsidRDefault="00890EFF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Yangın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Makine Kırılması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55F67" w:rsidRPr="00967B78" w:rsidTr="00EB2383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F67" w:rsidRPr="00A55F67" w:rsidRDefault="00A55F67" w:rsidP="00A5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F67">
              <w:rPr>
                <w:rFonts w:ascii="Times New Roman" w:hAnsi="Times New Roman" w:cs="Times New Roman"/>
                <w:sz w:val="24"/>
                <w:szCs w:val="24"/>
              </w:rPr>
              <w:t>Elektronik Cihaz</w:t>
            </w:r>
            <w:r w:rsidR="00282DFA">
              <w:rPr>
                <w:rFonts w:ascii="Times New Roman" w:hAnsi="Times New Roman" w:cs="Times New Roman"/>
                <w:sz w:val="24"/>
                <w:szCs w:val="24"/>
              </w:rPr>
              <w:t xml:space="preserve"> (Net Prim)</w:t>
            </w:r>
            <w:bookmarkStart w:id="0" w:name="_GoBack"/>
            <w:bookmarkEnd w:id="0"/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USD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67" w:rsidRPr="00967B78" w:rsidRDefault="00A55F67" w:rsidP="00A5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7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9A218D">
        <w:trPr>
          <w:gridAfter w:val="1"/>
          <w:wAfter w:w="626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5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967B78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="00EC4024"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967B78" w:rsidTr="00890EFF">
        <w:trPr>
          <w:gridAfter w:val="2"/>
          <w:wAfter w:w="804" w:type="dxa"/>
          <w:trHeight w:val="2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6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967B78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Pr="00967B78" w:rsidRDefault="00B43576">
      <w:pPr>
        <w:rPr>
          <w:rFonts w:ascii="Times New Roman" w:hAnsi="Times New Roman" w:cs="Times New Roman"/>
          <w:sz w:val="24"/>
          <w:szCs w:val="24"/>
        </w:rPr>
      </w:pPr>
    </w:p>
    <w:p w:rsidR="00967B78" w:rsidRPr="00967B78" w:rsidRDefault="00967B78">
      <w:pPr>
        <w:rPr>
          <w:rFonts w:ascii="Times New Roman" w:hAnsi="Times New Roman" w:cs="Times New Roman"/>
          <w:sz w:val="24"/>
          <w:szCs w:val="24"/>
        </w:rPr>
      </w:pPr>
    </w:p>
    <w:sectPr w:rsidR="00967B78" w:rsidRPr="0096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E"/>
    <w:rsid w:val="00282DFA"/>
    <w:rsid w:val="0029604C"/>
    <w:rsid w:val="002F6B6E"/>
    <w:rsid w:val="00794346"/>
    <w:rsid w:val="008763B6"/>
    <w:rsid w:val="00890EFF"/>
    <w:rsid w:val="00967B78"/>
    <w:rsid w:val="009A218D"/>
    <w:rsid w:val="00A55F67"/>
    <w:rsid w:val="00B43576"/>
    <w:rsid w:val="00DE2CE8"/>
    <w:rsid w:val="00EB067E"/>
    <w:rsid w:val="00EC4024"/>
    <w:rsid w:val="00F47C01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A2B0"/>
  <w15:docId w15:val="{65E0DBAA-11C6-43CA-AF3D-54B50F5B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KIZILKAYA</cp:lastModifiedBy>
  <cp:revision>6</cp:revision>
  <dcterms:created xsi:type="dcterms:W3CDTF">2022-12-19T10:07:00Z</dcterms:created>
  <dcterms:modified xsi:type="dcterms:W3CDTF">2022-12-21T12:18:00Z</dcterms:modified>
</cp:coreProperties>
</file>