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756E" w:rsidRDefault="00BE756E" w:rsidP="00DA6107">
      <w:pPr>
        <w:spacing w:after="0"/>
        <w:rPr>
          <w:rFonts w:ascii="Book Antiqua" w:hAnsi="Book Antiqua"/>
          <w:b/>
          <w:sz w:val="20"/>
          <w:szCs w:val="20"/>
        </w:rPr>
      </w:pPr>
      <w:bookmarkStart w:id="0" w:name="_GoBack"/>
      <w:bookmarkEnd w:id="0"/>
      <w:r>
        <w:rPr>
          <w:rFonts w:ascii="Book Antiqua" w:hAnsi="Book Antiqua"/>
          <w:b/>
          <w:sz w:val="20"/>
          <w:szCs w:val="20"/>
        </w:rPr>
        <w:tab/>
      </w:r>
      <w:r>
        <w:rPr>
          <w:rFonts w:ascii="Book Antiqua" w:hAnsi="Book Antiqua"/>
          <w:b/>
          <w:sz w:val="20"/>
          <w:szCs w:val="20"/>
        </w:rPr>
        <w:tab/>
      </w:r>
      <w:r>
        <w:rPr>
          <w:rFonts w:ascii="Book Antiqua" w:hAnsi="Book Antiqua"/>
          <w:b/>
          <w:sz w:val="20"/>
          <w:szCs w:val="20"/>
        </w:rPr>
        <w:tab/>
      </w:r>
      <w:r>
        <w:rPr>
          <w:rFonts w:ascii="Book Antiqua" w:hAnsi="Book Antiqua"/>
          <w:b/>
          <w:sz w:val="20"/>
          <w:szCs w:val="20"/>
        </w:rPr>
        <w:tab/>
      </w:r>
      <w:r>
        <w:rPr>
          <w:rFonts w:ascii="Book Antiqua" w:hAnsi="Book Antiqua"/>
          <w:b/>
          <w:sz w:val="20"/>
          <w:szCs w:val="20"/>
        </w:rPr>
        <w:tab/>
      </w:r>
      <w:r>
        <w:rPr>
          <w:rFonts w:ascii="Book Antiqua" w:hAnsi="Book Antiqua"/>
          <w:b/>
          <w:sz w:val="20"/>
          <w:szCs w:val="20"/>
        </w:rPr>
        <w:tab/>
      </w:r>
      <w:r>
        <w:rPr>
          <w:rFonts w:ascii="Book Antiqua" w:hAnsi="Book Antiqua"/>
          <w:b/>
          <w:sz w:val="20"/>
          <w:szCs w:val="20"/>
        </w:rPr>
        <w:tab/>
      </w:r>
      <w:r>
        <w:rPr>
          <w:rFonts w:ascii="Book Antiqua" w:hAnsi="Book Antiqua"/>
          <w:b/>
          <w:sz w:val="20"/>
          <w:szCs w:val="20"/>
        </w:rPr>
        <w:tab/>
      </w:r>
      <w:r>
        <w:rPr>
          <w:rFonts w:ascii="Book Antiqua" w:hAnsi="Book Antiqua"/>
          <w:b/>
          <w:sz w:val="20"/>
          <w:szCs w:val="20"/>
        </w:rPr>
        <w:tab/>
      </w:r>
      <w:r>
        <w:rPr>
          <w:rFonts w:ascii="Book Antiqua" w:hAnsi="Book Antiqua"/>
          <w:b/>
          <w:sz w:val="20"/>
          <w:szCs w:val="20"/>
        </w:rPr>
        <w:tab/>
      </w:r>
      <w:r>
        <w:rPr>
          <w:rFonts w:ascii="Book Antiqua" w:hAnsi="Book Antiqua"/>
          <w:b/>
          <w:sz w:val="20"/>
          <w:szCs w:val="20"/>
        </w:rPr>
        <w:tab/>
      </w:r>
      <w:r>
        <w:rPr>
          <w:rFonts w:ascii="Book Antiqua" w:hAnsi="Book Antiqua"/>
          <w:b/>
          <w:sz w:val="20"/>
          <w:szCs w:val="20"/>
        </w:rPr>
        <w:tab/>
      </w:r>
      <w:r>
        <w:rPr>
          <w:rFonts w:ascii="Book Antiqua" w:hAnsi="Book Antiqua"/>
          <w:b/>
          <w:sz w:val="20"/>
          <w:szCs w:val="20"/>
        </w:rPr>
        <w:tab/>
      </w:r>
      <w:r>
        <w:rPr>
          <w:rFonts w:ascii="Book Antiqua" w:hAnsi="Book Antiqua"/>
          <w:b/>
          <w:sz w:val="20"/>
          <w:szCs w:val="20"/>
        </w:rPr>
        <w:tab/>
      </w:r>
      <w:r w:rsidR="005B4DA0">
        <w:rPr>
          <w:rFonts w:ascii="Book Antiqua" w:hAnsi="Book Antiqua"/>
          <w:b/>
          <w:sz w:val="20"/>
          <w:szCs w:val="20"/>
        </w:rPr>
        <w:tab/>
      </w:r>
      <w:r w:rsidR="005B4DA0">
        <w:rPr>
          <w:rFonts w:ascii="Book Antiqua" w:hAnsi="Book Antiqua"/>
          <w:b/>
          <w:sz w:val="20"/>
          <w:szCs w:val="20"/>
        </w:rPr>
        <w:tab/>
      </w:r>
      <w:r w:rsidR="005B4DA0">
        <w:rPr>
          <w:rFonts w:ascii="Book Antiqua" w:hAnsi="Book Antiqua"/>
          <w:b/>
          <w:sz w:val="20"/>
          <w:szCs w:val="20"/>
        </w:rPr>
        <w:tab/>
      </w:r>
      <w:r w:rsidR="005B4DA0">
        <w:rPr>
          <w:rFonts w:ascii="Book Antiqua" w:hAnsi="Book Antiqua"/>
          <w:b/>
          <w:sz w:val="20"/>
          <w:szCs w:val="20"/>
        </w:rPr>
        <w:tab/>
      </w:r>
      <w:r w:rsidR="005B4DA0">
        <w:rPr>
          <w:rFonts w:ascii="Book Antiqua" w:hAnsi="Book Antiqua"/>
          <w:b/>
          <w:sz w:val="20"/>
          <w:szCs w:val="20"/>
        </w:rPr>
        <w:tab/>
      </w:r>
      <w:r w:rsidR="005B4DA0">
        <w:rPr>
          <w:rFonts w:ascii="Book Antiqua" w:hAnsi="Book Antiqua"/>
          <w:b/>
          <w:sz w:val="20"/>
          <w:szCs w:val="20"/>
        </w:rPr>
        <w:tab/>
      </w:r>
      <w:r w:rsidR="005B4DA0">
        <w:rPr>
          <w:rFonts w:ascii="Book Antiqua" w:hAnsi="Book Antiqua"/>
          <w:b/>
          <w:sz w:val="20"/>
          <w:szCs w:val="20"/>
        </w:rPr>
        <w:tab/>
      </w:r>
      <w:r w:rsidR="005B4DA0">
        <w:rPr>
          <w:rFonts w:ascii="Book Antiqua" w:hAnsi="Book Antiqua"/>
          <w:b/>
          <w:sz w:val="20"/>
          <w:szCs w:val="20"/>
        </w:rPr>
        <w:tab/>
      </w:r>
      <w:r w:rsidR="005B4DA0">
        <w:rPr>
          <w:rFonts w:ascii="Book Antiqua" w:hAnsi="Book Antiqua"/>
          <w:b/>
          <w:sz w:val="20"/>
          <w:szCs w:val="20"/>
        </w:rPr>
        <w:tab/>
      </w:r>
      <w:r w:rsidR="005B4DA0">
        <w:rPr>
          <w:rFonts w:ascii="Book Antiqua" w:hAnsi="Book Antiqua"/>
          <w:b/>
          <w:sz w:val="20"/>
          <w:szCs w:val="20"/>
        </w:rPr>
        <w:tab/>
      </w:r>
      <w:r w:rsidR="005B4DA0">
        <w:rPr>
          <w:rFonts w:ascii="Book Antiqua" w:hAnsi="Book Antiqua"/>
          <w:b/>
          <w:sz w:val="20"/>
          <w:szCs w:val="20"/>
        </w:rPr>
        <w:tab/>
      </w:r>
      <w:r w:rsidR="005B4DA0">
        <w:rPr>
          <w:rFonts w:ascii="Book Antiqua" w:hAnsi="Book Antiqua"/>
          <w:b/>
          <w:sz w:val="20"/>
          <w:szCs w:val="20"/>
        </w:rPr>
        <w:tab/>
      </w:r>
      <w:r w:rsidR="005B4DA0">
        <w:rPr>
          <w:rFonts w:ascii="Book Antiqua" w:hAnsi="Book Antiqua"/>
          <w:b/>
          <w:sz w:val="20"/>
          <w:szCs w:val="20"/>
        </w:rPr>
        <w:tab/>
      </w:r>
      <w:r w:rsidR="005B4DA0">
        <w:rPr>
          <w:rFonts w:ascii="Book Antiqua" w:hAnsi="Book Antiqua"/>
          <w:b/>
          <w:sz w:val="20"/>
          <w:szCs w:val="20"/>
        </w:rPr>
        <w:tab/>
      </w:r>
      <w:r>
        <w:rPr>
          <w:rFonts w:ascii="Book Antiqua" w:hAnsi="Book Antiqua"/>
          <w:b/>
          <w:sz w:val="20"/>
          <w:szCs w:val="20"/>
        </w:rPr>
        <w:t>…/…/</w:t>
      </w:r>
      <w:proofErr w:type="gramStart"/>
      <w:r>
        <w:rPr>
          <w:rFonts w:ascii="Book Antiqua" w:hAnsi="Book Antiqua"/>
          <w:b/>
          <w:sz w:val="20"/>
          <w:szCs w:val="20"/>
        </w:rPr>
        <w:t>20..</w:t>
      </w:r>
      <w:proofErr w:type="gramEnd"/>
    </w:p>
    <w:p w:rsidR="00004383" w:rsidRDefault="001647A9">
      <w:pPr>
        <w:spacing w:after="0"/>
        <w:jc w:val="center"/>
        <w:rPr>
          <w:rFonts w:ascii="Book Antiqua" w:hAnsi="Book Antiqua"/>
          <w:b/>
          <w:sz w:val="20"/>
          <w:szCs w:val="20"/>
        </w:rPr>
      </w:pPr>
      <w:r>
        <w:rPr>
          <w:rFonts w:ascii="Book Antiqua" w:hAnsi="Book Antiqua"/>
          <w:b/>
          <w:sz w:val="20"/>
          <w:szCs w:val="20"/>
        </w:rPr>
        <w:t>FEN</w:t>
      </w:r>
      <w:r w:rsidR="001B40EA">
        <w:rPr>
          <w:rFonts w:ascii="Book Antiqua" w:hAnsi="Book Antiqua"/>
          <w:b/>
          <w:sz w:val="20"/>
          <w:szCs w:val="20"/>
        </w:rPr>
        <w:t xml:space="preserve"> BİLİMLERİ ENSTİTÜSÜ MÜDÜRLÜĞÜ</w:t>
      </w:r>
      <w:r w:rsidR="00FF7DA0" w:rsidRPr="0009087C">
        <w:rPr>
          <w:rFonts w:ascii="Book Antiqua" w:hAnsi="Book Antiqua"/>
          <w:b/>
          <w:sz w:val="20"/>
          <w:szCs w:val="20"/>
        </w:rPr>
        <w:t>NE</w:t>
      </w:r>
      <w:r w:rsidR="001B40EA">
        <w:rPr>
          <w:rFonts w:ascii="Book Antiqua" w:hAnsi="Book Antiqua"/>
          <w:b/>
          <w:sz w:val="20"/>
          <w:szCs w:val="20"/>
        </w:rPr>
        <w:t>,</w:t>
      </w:r>
    </w:p>
    <w:p w:rsidR="00FF7DA0" w:rsidRPr="00FF7DA0" w:rsidRDefault="00FF7DA0" w:rsidP="00390C4E">
      <w:pPr>
        <w:spacing w:after="0"/>
        <w:jc w:val="both"/>
        <w:rPr>
          <w:rFonts w:ascii="Book Antiqua" w:hAnsi="Book Antiqua"/>
          <w:b/>
          <w:sz w:val="20"/>
          <w:szCs w:val="20"/>
        </w:rPr>
      </w:pPr>
    </w:p>
    <w:p w:rsidR="0009087C" w:rsidRPr="0009087C" w:rsidRDefault="00390C4E" w:rsidP="00390C4E">
      <w:pPr>
        <w:ind w:left="425" w:right="424"/>
        <w:jc w:val="both"/>
        <w:rPr>
          <w:rFonts w:ascii="Book Antiqua" w:hAnsi="Book Antiqua"/>
          <w:sz w:val="20"/>
          <w:szCs w:val="20"/>
        </w:rPr>
      </w:pPr>
      <w:r>
        <w:rPr>
          <w:rFonts w:ascii="Book Antiqua" w:hAnsi="Book Antiqua"/>
          <w:sz w:val="20"/>
          <w:szCs w:val="20"/>
        </w:rPr>
        <w:tab/>
      </w:r>
      <w:r w:rsidR="0009087C" w:rsidRPr="0009087C">
        <w:rPr>
          <w:rFonts w:ascii="Book Antiqua" w:hAnsi="Book Antiqua"/>
          <w:sz w:val="20"/>
          <w:szCs w:val="20"/>
        </w:rPr>
        <w:t>Aşağıda bilgileri yer alan tez çalışmasının tezin planlanmasından yazımına kadar bütün aşamalarında etik kurallara bağlı kalındığını, bu tezdeki bütün bilgilerin akademik ve etik kurallar içinde elde edildiğini, tez çalışmasıyla elde edilmeyen bütün bilgi ve yorumlara kaynak gösterildiğini, yine bu tezin çalışılması ve yazımı sırasında patent ve telif haklarını ihlal edici bir davranışın olmadığını kabul ve beyan ederiz.</w:t>
      </w:r>
    </w:p>
    <w:p w:rsidR="0009087C" w:rsidRDefault="00390C4E" w:rsidP="00390C4E">
      <w:pPr>
        <w:ind w:left="425" w:right="424"/>
        <w:jc w:val="both"/>
        <w:rPr>
          <w:rFonts w:ascii="Book Antiqua" w:hAnsi="Book Antiqua"/>
          <w:sz w:val="20"/>
          <w:szCs w:val="20"/>
        </w:rPr>
      </w:pPr>
      <w:r>
        <w:rPr>
          <w:rFonts w:ascii="Book Antiqua" w:hAnsi="Book Antiqua"/>
          <w:sz w:val="20"/>
          <w:szCs w:val="20"/>
        </w:rPr>
        <w:tab/>
      </w:r>
      <w:r w:rsidR="0009087C" w:rsidRPr="0009087C">
        <w:rPr>
          <w:rFonts w:ascii="Book Antiqua" w:hAnsi="Book Antiqua"/>
          <w:sz w:val="20"/>
          <w:szCs w:val="20"/>
        </w:rPr>
        <w:t>Aşağıda bilgileri yer alan tez çalışmasının Giriş, Genel Bilgiler, Bulgular, Tartışma</w:t>
      </w:r>
      <w:r w:rsidR="00BE756E">
        <w:rPr>
          <w:rFonts w:ascii="Book Antiqua" w:hAnsi="Book Antiqua"/>
          <w:sz w:val="20"/>
          <w:szCs w:val="20"/>
        </w:rPr>
        <w:t xml:space="preserve"> ve</w:t>
      </w:r>
      <w:r w:rsidR="0009087C" w:rsidRPr="00BE756E">
        <w:rPr>
          <w:rFonts w:ascii="Book Antiqua" w:hAnsi="Book Antiqua"/>
          <w:sz w:val="20"/>
          <w:szCs w:val="20"/>
        </w:rPr>
        <w:t xml:space="preserve"> Sonuç</w:t>
      </w:r>
      <w:r w:rsidR="0009087C" w:rsidRPr="0009087C">
        <w:rPr>
          <w:rFonts w:ascii="Book Antiqua" w:hAnsi="Book Antiqua"/>
          <w:sz w:val="20"/>
          <w:szCs w:val="20"/>
        </w:rPr>
        <w:t xml:space="preserve"> bölümlerinden oluşan toplam </w:t>
      </w:r>
      <w:bookmarkStart w:id="1" w:name="Metin7"/>
      <w:r w:rsidR="00BE756E">
        <w:rPr>
          <w:rFonts w:ascii="Book Antiqua" w:hAnsi="Book Antiqua"/>
          <w:sz w:val="20"/>
          <w:szCs w:val="20"/>
        </w:rPr>
        <w:t>…</w:t>
      </w:r>
      <w:bookmarkEnd w:id="1"/>
      <w:r w:rsidR="0009087C" w:rsidRPr="0009087C">
        <w:rPr>
          <w:rFonts w:ascii="Book Antiqua" w:hAnsi="Book Antiqua"/>
          <w:sz w:val="20"/>
          <w:szCs w:val="20"/>
        </w:rPr>
        <w:t xml:space="preserve"> sayfaya ilişkin </w:t>
      </w:r>
      <w:bookmarkStart w:id="2" w:name="Metin8"/>
      <w:r w:rsidR="00BE756E">
        <w:rPr>
          <w:rFonts w:ascii="Book Antiqua" w:hAnsi="Book Antiqua"/>
          <w:sz w:val="20"/>
          <w:szCs w:val="20"/>
        </w:rPr>
        <w:t>…</w:t>
      </w:r>
      <w:bookmarkEnd w:id="2"/>
      <w:r w:rsidR="0009087C" w:rsidRPr="0009087C">
        <w:rPr>
          <w:rFonts w:ascii="Book Antiqua" w:hAnsi="Book Antiqua"/>
          <w:sz w:val="20"/>
          <w:szCs w:val="20"/>
        </w:rPr>
        <w:t>/</w:t>
      </w:r>
      <w:bookmarkStart w:id="3" w:name="Metin9"/>
      <w:r w:rsidR="00BE756E">
        <w:rPr>
          <w:rFonts w:ascii="Book Antiqua" w:hAnsi="Book Antiqua"/>
          <w:sz w:val="20"/>
          <w:szCs w:val="20"/>
        </w:rPr>
        <w:t>…</w:t>
      </w:r>
      <w:bookmarkEnd w:id="3"/>
      <w:r w:rsidR="0009087C" w:rsidRPr="0009087C">
        <w:rPr>
          <w:rFonts w:ascii="Book Antiqua" w:hAnsi="Book Antiqua"/>
          <w:sz w:val="20"/>
          <w:szCs w:val="20"/>
        </w:rPr>
        <w:t>/</w:t>
      </w:r>
      <w:bookmarkStart w:id="4" w:name="Metin10"/>
      <w:proofErr w:type="gramStart"/>
      <w:r w:rsidR="00BE756E">
        <w:rPr>
          <w:rFonts w:ascii="Book Antiqua" w:hAnsi="Book Antiqua"/>
          <w:sz w:val="20"/>
          <w:szCs w:val="20"/>
        </w:rPr>
        <w:t>20..</w:t>
      </w:r>
      <w:bookmarkEnd w:id="4"/>
      <w:proofErr w:type="gramEnd"/>
      <w:r w:rsidR="0009087C" w:rsidRPr="0009087C">
        <w:rPr>
          <w:rFonts w:ascii="Book Antiqua" w:hAnsi="Book Antiqua"/>
          <w:sz w:val="20"/>
          <w:szCs w:val="20"/>
        </w:rPr>
        <w:t xml:space="preserve"> tarihinde </w:t>
      </w:r>
      <w:proofErr w:type="spellStart"/>
      <w:r w:rsidR="0009087C" w:rsidRPr="0009087C">
        <w:rPr>
          <w:rFonts w:ascii="Book Antiqua" w:hAnsi="Book Antiqua"/>
          <w:b/>
          <w:i/>
          <w:sz w:val="20"/>
          <w:szCs w:val="20"/>
        </w:rPr>
        <w:t>Turnitin</w:t>
      </w:r>
      <w:proofErr w:type="spellEnd"/>
      <w:r w:rsidR="0009087C" w:rsidRPr="0009087C">
        <w:rPr>
          <w:rFonts w:ascii="Book Antiqua" w:hAnsi="Book Antiqua"/>
          <w:b/>
          <w:i/>
          <w:sz w:val="20"/>
          <w:szCs w:val="20"/>
        </w:rPr>
        <w:t xml:space="preserve"> </w:t>
      </w:r>
      <w:r w:rsidR="0009087C" w:rsidRPr="0009087C">
        <w:rPr>
          <w:rFonts w:ascii="Book Antiqua" w:hAnsi="Book Antiqua"/>
          <w:sz w:val="20"/>
          <w:szCs w:val="20"/>
        </w:rPr>
        <w:t>adlı intihal tespit programından kaynakça, alıntılar ve 5 kelimeden daha az örtüşme içeren metin kısımları hariç filtrelemeleri uygulanarak alınmış olan orijinallik raporuna göre, bu tezin benzerlik oranı %</w:t>
      </w:r>
      <w:bookmarkStart w:id="5" w:name="Metin11"/>
      <w:r w:rsidR="00BE756E">
        <w:rPr>
          <w:rFonts w:ascii="Book Antiqua" w:hAnsi="Book Antiqua"/>
          <w:sz w:val="20"/>
          <w:szCs w:val="20"/>
        </w:rPr>
        <w:t>…</w:t>
      </w:r>
      <w:bookmarkEnd w:id="5"/>
      <w:r w:rsidR="0009087C" w:rsidRPr="0009087C">
        <w:rPr>
          <w:rFonts w:ascii="Book Antiqua" w:hAnsi="Book Antiqua"/>
          <w:sz w:val="20"/>
          <w:szCs w:val="20"/>
        </w:rPr>
        <w:t xml:space="preserve"> olarak tespit edilmiştir.</w:t>
      </w:r>
    </w:p>
    <w:p w:rsidR="001B40EA" w:rsidRDefault="001B40EA" w:rsidP="00390C4E">
      <w:pPr>
        <w:ind w:left="425" w:right="424"/>
        <w:jc w:val="both"/>
        <w:rPr>
          <w:rFonts w:ascii="Book Antiqua" w:hAnsi="Book Antiqua"/>
          <w:sz w:val="20"/>
          <w:szCs w:val="20"/>
        </w:rPr>
      </w:pPr>
    </w:p>
    <w:tbl>
      <w:tblPr>
        <w:tblStyle w:val="TableGrid"/>
        <w:tblW w:w="0" w:type="auto"/>
        <w:tblInd w:w="326" w:type="dxa"/>
        <w:tblLook w:val="04A0" w:firstRow="1" w:lastRow="0" w:firstColumn="1" w:lastColumn="0" w:noHBand="0" w:noVBand="1"/>
      </w:tblPr>
      <w:tblGrid>
        <w:gridCol w:w="1645"/>
        <w:gridCol w:w="8462"/>
      </w:tblGrid>
      <w:tr w:rsidR="001B40EA" w:rsidRPr="0009087C" w:rsidTr="001B40EA">
        <w:trPr>
          <w:trHeight w:val="476"/>
        </w:trPr>
        <w:tc>
          <w:tcPr>
            <w:tcW w:w="1645" w:type="dxa"/>
          </w:tcPr>
          <w:p w:rsidR="001B40EA" w:rsidRPr="0009087C" w:rsidRDefault="001B40EA" w:rsidP="008C1CB7">
            <w:pPr>
              <w:rPr>
                <w:rFonts w:ascii="Book Antiqua" w:hAnsi="Book Antiqua"/>
                <w:b/>
                <w:sz w:val="20"/>
                <w:szCs w:val="20"/>
              </w:rPr>
            </w:pPr>
            <w:r>
              <w:rPr>
                <w:rFonts w:ascii="Book Antiqua" w:hAnsi="Book Antiqua"/>
                <w:b/>
                <w:sz w:val="20"/>
                <w:szCs w:val="20"/>
              </w:rPr>
              <w:t>Ad</w:t>
            </w:r>
            <w:r w:rsidR="00013C1A">
              <w:rPr>
                <w:rFonts w:ascii="Book Antiqua" w:hAnsi="Book Antiqua"/>
                <w:b/>
                <w:sz w:val="20"/>
                <w:szCs w:val="20"/>
              </w:rPr>
              <w:t xml:space="preserve"> </w:t>
            </w:r>
            <w:proofErr w:type="spellStart"/>
            <w:r>
              <w:rPr>
                <w:rFonts w:ascii="Book Antiqua" w:hAnsi="Book Antiqua"/>
                <w:b/>
                <w:sz w:val="20"/>
                <w:szCs w:val="20"/>
              </w:rPr>
              <w:t>Soyad</w:t>
            </w:r>
            <w:proofErr w:type="spellEnd"/>
          </w:p>
        </w:tc>
        <w:tc>
          <w:tcPr>
            <w:tcW w:w="8462" w:type="dxa"/>
          </w:tcPr>
          <w:p w:rsidR="001B40EA" w:rsidRPr="0009087C" w:rsidRDefault="001B40EA" w:rsidP="008C1CB7">
            <w:pPr>
              <w:rPr>
                <w:rFonts w:ascii="Book Antiqua" w:hAnsi="Book Antiqua"/>
                <w:sz w:val="20"/>
                <w:szCs w:val="20"/>
              </w:rPr>
            </w:pPr>
          </w:p>
        </w:tc>
      </w:tr>
      <w:tr w:rsidR="001B40EA" w:rsidRPr="0009087C" w:rsidTr="001B40EA">
        <w:trPr>
          <w:trHeight w:val="450"/>
        </w:trPr>
        <w:tc>
          <w:tcPr>
            <w:tcW w:w="1645" w:type="dxa"/>
          </w:tcPr>
          <w:p w:rsidR="001B40EA" w:rsidRPr="0009087C" w:rsidRDefault="001B40EA" w:rsidP="008C1CB7">
            <w:pPr>
              <w:rPr>
                <w:rFonts w:ascii="Book Antiqua" w:hAnsi="Book Antiqua"/>
                <w:b/>
                <w:sz w:val="20"/>
                <w:szCs w:val="20"/>
              </w:rPr>
            </w:pPr>
            <w:r>
              <w:rPr>
                <w:rFonts w:ascii="Book Antiqua" w:hAnsi="Book Antiqua"/>
                <w:b/>
                <w:sz w:val="20"/>
                <w:szCs w:val="20"/>
              </w:rPr>
              <w:t>Öğrenci No</w:t>
            </w:r>
          </w:p>
        </w:tc>
        <w:tc>
          <w:tcPr>
            <w:tcW w:w="8462" w:type="dxa"/>
          </w:tcPr>
          <w:p w:rsidR="001B40EA" w:rsidRPr="0009087C" w:rsidRDefault="001B40EA" w:rsidP="008C1CB7">
            <w:pPr>
              <w:rPr>
                <w:rFonts w:ascii="Book Antiqua" w:hAnsi="Book Antiqua"/>
                <w:sz w:val="20"/>
                <w:szCs w:val="20"/>
              </w:rPr>
            </w:pPr>
          </w:p>
        </w:tc>
      </w:tr>
      <w:tr w:rsidR="001B40EA" w:rsidRPr="0009087C" w:rsidTr="001B40EA">
        <w:trPr>
          <w:trHeight w:val="450"/>
        </w:trPr>
        <w:tc>
          <w:tcPr>
            <w:tcW w:w="1645" w:type="dxa"/>
          </w:tcPr>
          <w:p w:rsidR="001B40EA" w:rsidRPr="0009087C" w:rsidRDefault="001B40EA" w:rsidP="008C1CB7">
            <w:pPr>
              <w:rPr>
                <w:rFonts w:ascii="Book Antiqua" w:hAnsi="Book Antiqua"/>
                <w:b/>
                <w:sz w:val="20"/>
                <w:szCs w:val="20"/>
              </w:rPr>
            </w:pPr>
            <w:r>
              <w:rPr>
                <w:rFonts w:ascii="Book Antiqua" w:hAnsi="Book Antiqua"/>
                <w:b/>
                <w:sz w:val="20"/>
                <w:szCs w:val="20"/>
              </w:rPr>
              <w:t>Program</w:t>
            </w:r>
          </w:p>
        </w:tc>
        <w:tc>
          <w:tcPr>
            <w:tcW w:w="8462" w:type="dxa"/>
          </w:tcPr>
          <w:p w:rsidR="001B40EA" w:rsidRPr="0009087C" w:rsidRDefault="001B40EA" w:rsidP="008C1CB7">
            <w:pPr>
              <w:rPr>
                <w:rFonts w:ascii="Book Antiqua" w:hAnsi="Book Antiqua"/>
                <w:sz w:val="20"/>
                <w:szCs w:val="20"/>
              </w:rPr>
            </w:pPr>
          </w:p>
        </w:tc>
      </w:tr>
      <w:tr w:rsidR="001B40EA" w:rsidRPr="0009087C" w:rsidTr="001B40EA">
        <w:trPr>
          <w:trHeight w:val="476"/>
        </w:trPr>
        <w:tc>
          <w:tcPr>
            <w:tcW w:w="1645" w:type="dxa"/>
          </w:tcPr>
          <w:p w:rsidR="001B40EA" w:rsidRPr="0009087C" w:rsidRDefault="001B40EA" w:rsidP="008C1CB7">
            <w:pPr>
              <w:rPr>
                <w:rFonts w:ascii="Book Antiqua" w:hAnsi="Book Antiqua"/>
                <w:b/>
                <w:sz w:val="20"/>
                <w:szCs w:val="20"/>
              </w:rPr>
            </w:pPr>
            <w:r>
              <w:rPr>
                <w:rFonts w:ascii="Book Antiqua" w:hAnsi="Book Antiqua"/>
                <w:b/>
                <w:sz w:val="20"/>
                <w:szCs w:val="20"/>
              </w:rPr>
              <w:t>Tez Başlığı</w:t>
            </w:r>
          </w:p>
        </w:tc>
        <w:tc>
          <w:tcPr>
            <w:tcW w:w="8462" w:type="dxa"/>
          </w:tcPr>
          <w:p w:rsidR="001B40EA" w:rsidRPr="0009087C" w:rsidRDefault="001B40EA" w:rsidP="008C1CB7">
            <w:pPr>
              <w:rPr>
                <w:rFonts w:ascii="Book Antiqua" w:hAnsi="Book Antiqua"/>
                <w:sz w:val="20"/>
                <w:szCs w:val="20"/>
              </w:rPr>
            </w:pPr>
          </w:p>
        </w:tc>
      </w:tr>
    </w:tbl>
    <w:p w:rsidR="00FF7305" w:rsidRPr="0009087C" w:rsidRDefault="00FF7305" w:rsidP="00FF7305">
      <w:pPr>
        <w:rPr>
          <w:rFonts w:ascii="Book Antiqua" w:hAnsi="Book Antiqua"/>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6"/>
        <w:gridCol w:w="2238"/>
        <w:gridCol w:w="2236"/>
        <w:gridCol w:w="2236"/>
      </w:tblGrid>
      <w:tr w:rsidR="00614D9E" w:rsidRPr="0009087C" w:rsidTr="00614D9E">
        <w:trPr>
          <w:trHeight w:val="397"/>
          <w:jc w:val="center"/>
        </w:trPr>
        <w:tc>
          <w:tcPr>
            <w:tcW w:w="2236" w:type="dxa"/>
          </w:tcPr>
          <w:p w:rsidR="00614D9E" w:rsidRPr="0009087C" w:rsidRDefault="00614D9E" w:rsidP="00FF7305">
            <w:pPr>
              <w:rPr>
                <w:rFonts w:ascii="Book Antiqua" w:hAnsi="Book Antiqua"/>
                <w:b/>
                <w:sz w:val="20"/>
                <w:szCs w:val="20"/>
              </w:rPr>
            </w:pPr>
          </w:p>
        </w:tc>
        <w:tc>
          <w:tcPr>
            <w:tcW w:w="2238" w:type="dxa"/>
          </w:tcPr>
          <w:p w:rsidR="00614D9E" w:rsidRPr="0009087C" w:rsidRDefault="008867BE" w:rsidP="00FF7305">
            <w:pPr>
              <w:rPr>
                <w:rFonts w:ascii="Book Antiqua" w:hAnsi="Book Antiqua"/>
                <w:sz w:val="20"/>
                <w:szCs w:val="20"/>
              </w:rPr>
            </w:pPr>
            <w:r>
              <w:rPr>
                <w:rFonts w:ascii="Book Antiqua" w:hAnsi="Book Antiqua"/>
                <w:b/>
                <w:sz w:val="20"/>
                <w:szCs w:val="20"/>
              </w:rPr>
              <w:t xml:space="preserve">         </w:t>
            </w:r>
            <w:r w:rsidR="00614D9E" w:rsidRPr="0009087C">
              <w:rPr>
                <w:rFonts w:ascii="Book Antiqua" w:hAnsi="Book Antiqua"/>
                <w:b/>
                <w:sz w:val="20"/>
                <w:szCs w:val="20"/>
              </w:rPr>
              <w:t>ÖĞRENCİ</w:t>
            </w:r>
          </w:p>
        </w:tc>
        <w:tc>
          <w:tcPr>
            <w:tcW w:w="2236" w:type="dxa"/>
          </w:tcPr>
          <w:p w:rsidR="00614D9E" w:rsidRPr="0009087C" w:rsidRDefault="00614D9E" w:rsidP="00FF7305">
            <w:pPr>
              <w:rPr>
                <w:rFonts w:ascii="Book Antiqua" w:hAnsi="Book Antiqua"/>
                <w:sz w:val="20"/>
                <w:szCs w:val="20"/>
              </w:rPr>
            </w:pPr>
          </w:p>
        </w:tc>
        <w:tc>
          <w:tcPr>
            <w:tcW w:w="2236" w:type="dxa"/>
          </w:tcPr>
          <w:p w:rsidR="00614D9E" w:rsidRPr="0009087C" w:rsidRDefault="008867BE" w:rsidP="00FF7305">
            <w:pPr>
              <w:rPr>
                <w:rFonts w:ascii="Book Antiqua" w:hAnsi="Book Antiqua"/>
                <w:sz w:val="20"/>
                <w:szCs w:val="20"/>
              </w:rPr>
            </w:pPr>
            <w:r>
              <w:rPr>
                <w:rFonts w:ascii="Book Antiqua" w:hAnsi="Book Antiqua"/>
                <w:b/>
                <w:sz w:val="20"/>
                <w:szCs w:val="20"/>
              </w:rPr>
              <w:t xml:space="preserve">              </w:t>
            </w:r>
            <w:r w:rsidR="00EB3633" w:rsidRPr="0009087C">
              <w:rPr>
                <w:rFonts w:ascii="Book Antiqua" w:hAnsi="Book Antiqua"/>
                <w:b/>
                <w:sz w:val="20"/>
                <w:szCs w:val="20"/>
              </w:rPr>
              <w:t>İmza</w:t>
            </w:r>
          </w:p>
        </w:tc>
      </w:tr>
      <w:tr w:rsidR="00614D9E" w:rsidRPr="0009087C" w:rsidTr="00614D9E">
        <w:trPr>
          <w:trHeight w:val="377"/>
          <w:jc w:val="center"/>
        </w:trPr>
        <w:tc>
          <w:tcPr>
            <w:tcW w:w="2236" w:type="dxa"/>
          </w:tcPr>
          <w:p w:rsidR="00614D9E" w:rsidRPr="0009087C" w:rsidRDefault="00614D9E" w:rsidP="00FF7305">
            <w:pPr>
              <w:rPr>
                <w:rFonts w:ascii="Book Antiqua" w:hAnsi="Book Antiqua"/>
                <w:b/>
                <w:sz w:val="20"/>
                <w:szCs w:val="20"/>
              </w:rPr>
            </w:pPr>
            <w:r w:rsidRPr="0009087C">
              <w:rPr>
                <w:rFonts w:ascii="Book Antiqua" w:hAnsi="Book Antiqua"/>
                <w:b/>
                <w:sz w:val="20"/>
                <w:szCs w:val="20"/>
              </w:rPr>
              <w:t>Ad</w:t>
            </w:r>
            <w:r w:rsidR="0014791C">
              <w:rPr>
                <w:rFonts w:ascii="Book Antiqua" w:hAnsi="Book Antiqua"/>
                <w:b/>
                <w:sz w:val="20"/>
                <w:szCs w:val="20"/>
              </w:rPr>
              <w:t xml:space="preserve"> </w:t>
            </w:r>
            <w:proofErr w:type="spellStart"/>
            <w:r w:rsidRPr="0009087C">
              <w:rPr>
                <w:rFonts w:ascii="Book Antiqua" w:hAnsi="Book Antiqua"/>
                <w:b/>
                <w:sz w:val="20"/>
                <w:szCs w:val="20"/>
              </w:rPr>
              <w:t>Soyad</w:t>
            </w:r>
            <w:proofErr w:type="spellEnd"/>
            <w:r w:rsidRPr="0009087C">
              <w:rPr>
                <w:rFonts w:ascii="Book Antiqua" w:hAnsi="Book Antiqua"/>
                <w:b/>
                <w:sz w:val="20"/>
                <w:szCs w:val="20"/>
              </w:rPr>
              <w:t>:</w:t>
            </w:r>
          </w:p>
        </w:tc>
        <w:tc>
          <w:tcPr>
            <w:tcW w:w="2238" w:type="dxa"/>
            <w:tcBorders>
              <w:bottom w:val="single" w:sz="4" w:space="0" w:color="auto"/>
            </w:tcBorders>
          </w:tcPr>
          <w:p w:rsidR="00614D9E" w:rsidRPr="0009087C" w:rsidRDefault="00614D9E" w:rsidP="00FF7305">
            <w:pPr>
              <w:rPr>
                <w:rFonts w:ascii="Book Antiqua" w:hAnsi="Book Antiqua"/>
                <w:sz w:val="20"/>
                <w:szCs w:val="20"/>
              </w:rPr>
            </w:pPr>
          </w:p>
        </w:tc>
        <w:tc>
          <w:tcPr>
            <w:tcW w:w="2236" w:type="dxa"/>
          </w:tcPr>
          <w:p w:rsidR="00614D9E" w:rsidRPr="0009087C" w:rsidRDefault="00614D9E" w:rsidP="00FF7305">
            <w:pPr>
              <w:rPr>
                <w:rFonts w:ascii="Book Antiqua" w:hAnsi="Book Antiqua"/>
                <w:sz w:val="20"/>
                <w:szCs w:val="20"/>
              </w:rPr>
            </w:pPr>
          </w:p>
        </w:tc>
        <w:tc>
          <w:tcPr>
            <w:tcW w:w="2236" w:type="dxa"/>
            <w:tcBorders>
              <w:bottom w:val="single" w:sz="4" w:space="0" w:color="auto"/>
            </w:tcBorders>
          </w:tcPr>
          <w:p w:rsidR="00614D9E" w:rsidRPr="0009087C" w:rsidRDefault="00614D9E" w:rsidP="00FF7305">
            <w:pPr>
              <w:rPr>
                <w:rFonts w:ascii="Book Antiqua" w:hAnsi="Book Antiqua"/>
                <w:b/>
                <w:sz w:val="20"/>
                <w:szCs w:val="20"/>
              </w:rPr>
            </w:pPr>
          </w:p>
        </w:tc>
      </w:tr>
      <w:tr w:rsidR="00614D9E" w:rsidRPr="0009087C" w:rsidTr="00FF7305">
        <w:trPr>
          <w:trHeight w:val="331"/>
          <w:jc w:val="center"/>
        </w:trPr>
        <w:tc>
          <w:tcPr>
            <w:tcW w:w="2236" w:type="dxa"/>
          </w:tcPr>
          <w:p w:rsidR="00614D9E" w:rsidRPr="0009087C" w:rsidRDefault="00614D9E" w:rsidP="00FF7305">
            <w:pPr>
              <w:rPr>
                <w:rFonts w:ascii="Book Antiqua" w:hAnsi="Book Antiqua"/>
                <w:sz w:val="20"/>
                <w:szCs w:val="20"/>
              </w:rPr>
            </w:pPr>
          </w:p>
        </w:tc>
        <w:tc>
          <w:tcPr>
            <w:tcW w:w="2238" w:type="dxa"/>
            <w:tcBorders>
              <w:top w:val="single" w:sz="4" w:space="0" w:color="auto"/>
            </w:tcBorders>
          </w:tcPr>
          <w:p w:rsidR="00614D9E" w:rsidRPr="0009087C" w:rsidRDefault="00614D9E" w:rsidP="00FF7305">
            <w:pPr>
              <w:rPr>
                <w:rFonts w:ascii="Book Antiqua" w:hAnsi="Book Antiqua"/>
                <w:sz w:val="20"/>
                <w:szCs w:val="20"/>
              </w:rPr>
            </w:pPr>
          </w:p>
          <w:p w:rsidR="00FF7305" w:rsidRPr="0009087C" w:rsidRDefault="00FF7305" w:rsidP="00FF7305">
            <w:pPr>
              <w:rPr>
                <w:rFonts w:ascii="Book Antiqua" w:hAnsi="Book Antiqua"/>
                <w:sz w:val="20"/>
                <w:szCs w:val="20"/>
              </w:rPr>
            </w:pPr>
          </w:p>
        </w:tc>
        <w:tc>
          <w:tcPr>
            <w:tcW w:w="2236" w:type="dxa"/>
          </w:tcPr>
          <w:p w:rsidR="00614D9E" w:rsidRPr="0009087C" w:rsidRDefault="00614D9E" w:rsidP="00FF7305">
            <w:pPr>
              <w:rPr>
                <w:rFonts w:ascii="Book Antiqua" w:hAnsi="Book Antiqua"/>
                <w:b/>
                <w:sz w:val="20"/>
                <w:szCs w:val="20"/>
              </w:rPr>
            </w:pPr>
          </w:p>
        </w:tc>
        <w:tc>
          <w:tcPr>
            <w:tcW w:w="2236" w:type="dxa"/>
            <w:tcBorders>
              <w:top w:val="single" w:sz="4" w:space="0" w:color="auto"/>
            </w:tcBorders>
          </w:tcPr>
          <w:p w:rsidR="00614D9E" w:rsidRPr="0009087C" w:rsidRDefault="00614D9E" w:rsidP="00FF7305">
            <w:pPr>
              <w:rPr>
                <w:rFonts w:ascii="Book Antiqua" w:hAnsi="Book Antiqua"/>
                <w:b/>
                <w:sz w:val="20"/>
                <w:szCs w:val="20"/>
              </w:rPr>
            </w:pPr>
          </w:p>
        </w:tc>
      </w:tr>
      <w:tr w:rsidR="00FF7305" w:rsidRPr="0009087C" w:rsidTr="003464F8">
        <w:trPr>
          <w:trHeight w:val="377"/>
          <w:jc w:val="center"/>
        </w:trPr>
        <w:tc>
          <w:tcPr>
            <w:tcW w:w="8946" w:type="dxa"/>
            <w:gridSpan w:val="4"/>
          </w:tcPr>
          <w:p w:rsidR="00FF7305" w:rsidRPr="0009087C" w:rsidRDefault="00FF7305" w:rsidP="00FF7305">
            <w:pPr>
              <w:ind w:left="-847" w:firstLine="847"/>
              <w:jc w:val="center"/>
              <w:rPr>
                <w:rFonts w:ascii="Book Antiqua" w:hAnsi="Book Antiqua"/>
                <w:b/>
                <w:sz w:val="20"/>
                <w:szCs w:val="20"/>
                <w:u w:val="single"/>
              </w:rPr>
            </w:pPr>
            <w:r w:rsidRPr="0009087C">
              <w:rPr>
                <w:rFonts w:ascii="Book Antiqua" w:hAnsi="Book Antiqua"/>
                <w:b/>
                <w:sz w:val="20"/>
                <w:szCs w:val="20"/>
                <w:u w:val="single"/>
              </w:rPr>
              <w:t>DANIŞMAN ONAYI</w:t>
            </w:r>
          </w:p>
          <w:p w:rsidR="00FF7305" w:rsidRPr="0009087C" w:rsidRDefault="00FF7305" w:rsidP="00FF7305">
            <w:pPr>
              <w:jc w:val="center"/>
              <w:rPr>
                <w:rFonts w:ascii="Book Antiqua" w:hAnsi="Book Antiqua"/>
                <w:sz w:val="20"/>
                <w:szCs w:val="20"/>
              </w:rPr>
            </w:pPr>
          </w:p>
        </w:tc>
      </w:tr>
      <w:tr w:rsidR="00614D9E" w:rsidRPr="0009087C" w:rsidTr="00614D9E">
        <w:trPr>
          <w:trHeight w:val="397"/>
          <w:jc w:val="center"/>
        </w:trPr>
        <w:tc>
          <w:tcPr>
            <w:tcW w:w="2236" w:type="dxa"/>
          </w:tcPr>
          <w:p w:rsidR="00614D9E" w:rsidRPr="0009087C" w:rsidRDefault="00614D9E" w:rsidP="00FF7305">
            <w:pPr>
              <w:jc w:val="center"/>
              <w:rPr>
                <w:rFonts w:ascii="Book Antiqua" w:hAnsi="Book Antiqua"/>
                <w:b/>
                <w:sz w:val="20"/>
                <w:szCs w:val="20"/>
              </w:rPr>
            </w:pPr>
          </w:p>
        </w:tc>
        <w:tc>
          <w:tcPr>
            <w:tcW w:w="4474" w:type="dxa"/>
            <w:gridSpan w:val="2"/>
          </w:tcPr>
          <w:p w:rsidR="00614D9E" w:rsidRPr="0009087C" w:rsidRDefault="005D3479" w:rsidP="00FF7305">
            <w:pPr>
              <w:jc w:val="center"/>
              <w:rPr>
                <w:rFonts w:ascii="Book Antiqua" w:hAnsi="Book Antiqua"/>
                <w:sz w:val="20"/>
                <w:szCs w:val="20"/>
              </w:rPr>
            </w:pPr>
            <w:r>
              <w:rPr>
                <w:rFonts w:ascii="Book Antiqua" w:hAnsi="Book Antiqua"/>
                <w:b/>
                <w:sz w:val="20"/>
                <w:szCs w:val="20"/>
              </w:rPr>
              <w:t>U</w:t>
            </w:r>
            <w:r w:rsidR="00614D9E" w:rsidRPr="0009087C">
              <w:rPr>
                <w:rFonts w:ascii="Book Antiqua" w:hAnsi="Book Antiqua"/>
                <w:b/>
                <w:sz w:val="20"/>
                <w:szCs w:val="20"/>
              </w:rPr>
              <w:t>nvan Ad</w:t>
            </w:r>
            <w:r w:rsidR="00013C1A">
              <w:rPr>
                <w:rFonts w:ascii="Book Antiqua" w:hAnsi="Book Antiqua"/>
                <w:b/>
                <w:sz w:val="20"/>
                <w:szCs w:val="20"/>
              </w:rPr>
              <w:t xml:space="preserve"> </w:t>
            </w:r>
            <w:proofErr w:type="spellStart"/>
            <w:r w:rsidR="00614D9E" w:rsidRPr="0009087C">
              <w:rPr>
                <w:rFonts w:ascii="Book Antiqua" w:hAnsi="Book Antiqua"/>
                <w:b/>
                <w:sz w:val="20"/>
                <w:szCs w:val="20"/>
              </w:rPr>
              <w:t>Soyad</w:t>
            </w:r>
            <w:proofErr w:type="spellEnd"/>
          </w:p>
        </w:tc>
        <w:tc>
          <w:tcPr>
            <w:tcW w:w="2236" w:type="dxa"/>
          </w:tcPr>
          <w:p w:rsidR="00614D9E" w:rsidRPr="0009087C" w:rsidRDefault="00614D9E" w:rsidP="00FF7305">
            <w:pPr>
              <w:jc w:val="center"/>
              <w:rPr>
                <w:rFonts w:ascii="Book Antiqua" w:hAnsi="Book Antiqua"/>
                <w:sz w:val="20"/>
                <w:szCs w:val="20"/>
              </w:rPr>
            </w:pPr>
          </w:p>
        </w:tc>
      </w:tr>
      <w:tr w:rsidR="00614D9E" w:rsidRPr="0009087C" w:rsidTr="00FF7305">
        <w:trPr>
          <w:trHeight w:val="405"/>
          <w:jc w:val="center"/>
        </w:trPr>
        <w:tc>
          <w:tcPr>
            <w:tcW w:w="2236" w:type="dxa"/>
          </w:tcPr>
          <w:p w:rsidR="00614D9E" w:rsidRPr="0009087C" w:rsidRDefault="00614D9E" w:rsidP="00FF7305">
            <w:pPr>
              <w:rPr>
                <w:rFonts w:ascii="Book Antiqua" w:hAnsi="Book Antiqua"/>
                <w:b/>
                <w:sz w:val="20"/>
                <w:szCs w:val="20"/>
              </w:rPr>
            </w:pPr>
          </w:p>
        </w:tc>
        <w:tc>
          <w:tcPr>
            <w:tcW w:w="4474" w:type="dxa"/>
            <w:gridSpan w:val="2"/>
            <w:tcBorders>
              <w:bottom w:val="single" w:sz="4" w:space="0" w:color="auto"/>
            </w:tcBorders>
          </w:tcPr>
          <w:p w:rsidR="00614D9E" w:rsidRPr="0009087C" w:rsidRDefault="00614D9E" w:rsidP="00FF7305">
            <w:pPr>
              <w:rPr>
                <w:rFonts w:ascii="Book Antiqua" w:hAnsi="Book Antiqua"/>
                <w:sz w:val="20"/>
                <w:szCs w:val="20"/>
              </w:rPr>
            </w:pPr>
          </w:p>
          <w:p w:rsidR="00614D9E" w:rsidRPr="0009087C" w:rsidRDefault="00614D9E" w:rsidP="00FF7305">
            <w:pPr>
              <w:jc w:val="center"/>
              <w:rPr>
                <w:rFonts w:ascii="Book Antiqua" w:hAnsi="Book Antiqua"/>
                <w:sz w:val="20"/>
                <w:szCs w:val="20"/>
              </w:rPr>
            </w:pPr>
          </w:p>
        </w:tc>
        <w:tc>
          <w:tcPr>
            <w:tcW w:w="2236" w:type="dxa"/>
          </w:tcPr>
          <w:p w:rsidR="00614D9E" w:rsidRPr="0009087C" w:rsidRDefault="00614D9E" w:rsidP="00FF7305">
            <w:pPr>
              <w:rPr>
                <w:rFonts w:ascii="Book Antiqua" w:hAnsi="Book Antiqua"/>
                <w:sz w:val="20"/>
                <w:szCs w:val="20"/>
              </w:rPr>
            </w:pPr>
          </w:p>
        </w:tc>
      </w:tr>
      <w:tr w:rsidR="00FF7305" w:rsidRPr="0009087C" w:rsidTr="00275907">
        <w:trPr>
          <w:trHeight w:val="843"/>
          <w:jc w:val="center"/>
        </w:trPr>
        <w:tc>
          <w:tcPr>
            <w:tcW w:w="8946" w:type="dxa"/>
            <w:gridSpan w:val="4"/>
          </w:tcPr>
          <w:p w:rsidR="00FF7305" w:rsidRPr="0009087C" w:rsidRDefault="00FF7305" w:rsidP="00FF7305">
            <w:pPr>
              <w:jc w:val="center"/>
              <w:rPr>
                <w:rFonts w:ascii="Book Antiqua" w:hAnsi="Book Antiqua"/>
                <w:b/>
                <w:sz w:val="20"/>
                <w:szCs w:val="20"/>
              </w:rPr>
            </w:pPr>
          </w:p>
          <w:p w:rsidR="00FF7305" w:rsidRPr="0009087C" w:rsidRDefault="00FF7305" w:rsidP="00FF7305">
            <w:pPr>
              <w:jc w:val="center"/>
              <w:rPr>
                <w:rFonts w:ascii="Book Antiqua" w:hAnsi="Book Antiqua"/>
                <w:b/>
                <w:sz w:val="20"/>
                <w:szCs w:val="20"/>
              </w:rPr>
            </w:pPr>
          </w:p>
          <w:p w:rsidR="00FF7305" w:rsidRPr="0009087C" w:rsidRDefault="00BE756E">
            <w:pPr>
              <w:jc w:val="center"/>
              <w:rPr>
                <w:rFonts w:ascii="Book Antiqua" w:hAnsi="Book Antiqua"/>
                <w:sz w:val="20"/>
                <w:szCs w:val="20"/>
              </w:rPr>
            </w:pPr>
            <w:r>
              <w:rPr>
                <w:rFonts w:ascii="Book Antiqua" w:hAnsi="Book Antiqua"/>
                <w:b/>
                <w:sz w:val="20"/>
                <w:szCs w:val="20"/>
              </w:rPr>
              <w:t>…</w:t>
            </w:r>
            <w:r w:rsidR="00FF7305" w:rsidRPr="0009087C">
              <w:rPr>
                <w:rFonts w:ascii="Book Antiqua" w:hAnsi="Book Antiqua"/>
                <w:sz w:val="20"/>
                <w:szCs w:val="20"/>
              </w:rPr>
              <w:t>/</w:t>
            </w:r>
            <w:r>
              <w:rPr>
                <w:rFonts w:ascii="Book Antiqua" w:hAnsi="Book Antiqua"/>
                <w:sz w:val="20"/>
                <w:szCs w:val="20"/>
              </w:rPr>
              <w:t>…</w:t>
            </w:r>
            <w:r w:rsidR="00FF7305" w:rsidRPr="0009087C">
              <w:rPr>
                <w:rFonts w:ascii="Book Antiqua" w:hAnsi="Book Antiqua"/>
                <w:sz w:val="20"/>
                <w:szCs w:val="20"/>
              </w:rPr>
              <w:t>/</w:t>
            </w:r>
            <w:proofErr w:type="gramStart"/>
            <w:r>
              <w:rPr>
                <w:rFonts w:ascii="Book Antiqua" w:hAnsi="Book Antiqua"/>
                <w:sz w:val="20"/>
                <w:szCs w:val="20"/>
              </w:rPr>
              <w:t>20..</w:t>
            </w:r>
            <w:proofErr w:type="gramEnd"/>
          </w:p>
        </w:tc>
      </w:tr>
      <w:tr w:rsidR="00614D9E" w:rsidRPr="0009087C" w:rsidTr="000D060E">
        <w:trPr>
          <w:trHeight w:val="397"/>
          <w:jc w:val="center"/>
        </w:trPr>
        <w:tc>
          <w:tcPr>
            <w:tcW w:w="2236" w:type="dxa"/>
          </w:tcPr>
          <w:p w:rsidR="00614D9E" w:rsidRPr="0009087C" w:rsidRDefault="00614D9E" w:rsidP="00FF7305">
            <w:pPr>
              <w:rPr>
                <w:rFonts w:ascii="Book Antiqua" w:hAnsi="Book Antiqua"/>
                <w:b/>
                <w:sz w:val="20"/>
                <w:szCs w:val="20"/>
              </w:rPr>
            </w:pPr>
          </w:p>
        </w:tc>
        <w:tc>
          <w:tcPr>
            <w:tcW w:w="2238" w:type="dxa"/>
          </w:tcPr>
          <w:p w:rsidR="00614D9E" w:rsidRPr="0009087C" w:rsidRDefault="00614D9E" w:rsidP="00FF7305">
            <w:pPr>
              <w:rPr>
                <w:rFonts w:ascii="Book Antiqua" w:hAnsi="Book Antiqua"/>
                <w:sz w:val="20"/>
                <w:szCs w:val="20"/>
              </w:rPr>
            </w:pPr>
          </w:p>
        </w:tc>
        <w:tc>
          <w:tcPr>
            <w:tcW w:w="2236" w:type="dxa"/>
          </w:tcPr>
          <w:p w:rsidR="00614D9E" w:rsidRPr="0009087C" w:rsidRDefault="00614D9E" w:rsidP="00FF7305">
            <w:pPr>
              <w:rPr>
                <w:rFonts w:ascii="Book Antiqua" w:hAnsi="Book Antiqua"/>
                <w:sz w:val="20"/>
                <w:szCs w:val="20"/>
              </w:rPr>
            </w:pPr>
          </w:p>
        </w:tc>
        <w:tc>
          <w:tcPr>
            <w:tcW w:w="2236" w:type="dxa"/>
          </w:tcPr>
          <w:p w:rsidR="00614D9E" w:rsidRPr="0009087C" w:rsidRDefault="00614D9E" w:rsidP="00FF7305">
            <w:pPr>
              <w:rPr>
                <w:rFonts w:ascii="Book Antiqua" w:hAnsi="Book Antiqua"/>
                <w:sz w:val="20"/>
                <w:szCs w:val="20"/>
              </w:rPr>
            </w:pPr>
          </w:p>
        </w:tc>
      </w:tr>
      <w:tr w:rsidR="00614D9E" w:rsidRPr="0009087C" w:rsidTr="00614D9E">
        <w:trPr>
          <w:trHeight w:val="377"/>
          <w:jc w:val="center"/>
        </w:trPr>
        <w:tc>
          <w:tcPr>
            <w:tcW w:w="2236" w:type="dxa"/>
          </w:tcPr>
          <w:p w:rsidR="00614D9E" w:rsidRPr="0009087C" w:rsidRDefault="00614D9E" w:rsidP="001C1886">
            <w:pPr>
              <w:jc w:val="center"/>
              <w:rPr>
                <w:rFonts w:ascii="Book Antiqua" w:hAnsi="Book Antiqua"/>
                <w:b/>
                <w:sz w:val="20"/>
                <w:szCs w:val="20"/>
              </w:rPr>
            </w:pPr>
          </w:p>
        </w:tc>
        <w:tc>
          <w:tcPr>
            <w:tcW w:w="4474" w:type="dxa"/>
            <w:gridSpan w:val="2"/>
          </w:tcPr>
          <w:p w:rsidR="00614D9E" w:rsidRPr="0009087C" w:rsidRDefault="00614D9E" w:rsidP="001C1886">
            <w:pPr>
              <w:jc w:val="center"/>
              <w:rPr>
                <w:rFonts w:ascii="Book Antiqua" w:hAnsi="Book Antiqua"/>
                <w:sz w:val="20"/>
                <w:szCs w:val="20"/>
              </w:rPr>
            </w:pPr>
            <w:r w:rsidRPr="0009087C">
              <w:rPr>
                <w:rFonts w:ascii="Book Antiqua" w:hAnsi="Book Antiqua"/>
                <w:b/>
                <w:sz w:val="20"/>
                <w:szCs w:val="20"/>
              </w:rPr>
              <w:t>İmza</w:t>
            </w:r>
          </w:p>
        </w:tc>
        <w:tc>
          <w:tcPr>
            <w:tcW w:w="2236" w:type="dxa"/>
          </w:tcPr>
          <w:p w:rsidR="00614D9E" w:rsidRPr="0009087C" w:rsidRDefault="00614D9E" w:rsidP="001C1886">
            <w:pPr>
              <w:jc w:val="center"/>
              <w:rPr>
                <w:rFonts w:ascii="Book Antiqua" w:hAnsi="Book Antiqua"/>
                <w:sz w:val="20"/>
                <w:szCs w:val="20"/>
              </w:rPr>
            </w:pPr>
          </w:p>
        </w:tc>
      </w:tr>
      <w:tr w:rsidR="00614D9E" w:rsidRPr="0009087C" w:rsidTr="00614D9E">
        <w:trPr>
          <w:trHeight w:val="377"/>
          <w:jc w:val="center"/>
        </w:trPr>
        <w:tc>
          <w:tcPr>
            <w:tcW w:w="2236" w:type="dxa"/>
          </w:tcPr>
          <w:p w:rsidR="00614D9E" w:rsidRPr="0009087C" w:rsidRDefault="00614D9E" w:rsidP="001C1886">
            <w:pPr>
              <w:jc w:val="center"/>
              <w:rPr>
                <w:rFonts w:ascii="Book Antiqua" w:hAnsi="Book Antiqua"/>
                <w:b/>
                <w:sz w:val="20"/>
                <w:szCs w:val="20"/>
              </w:rPr>
            </w:pPr>
          </w:p>
        </w:tc>
        <w:tc>
          <w:tcPr>
            <w:tcW w:w="4474" w:type="dxa"/>
            <w:gridSpan w:val="2"/>
            <w:tcBorders>
              <w:bottom w:val="single" w:sz="4" w:space="0" w:color="auto"/>
            </w:tcBorders>
          </w:tcPr>
          <w:p w:rsidR="00614D9E" w:rsidRPr="0009087C" w:rsidRDefault="00614D9E" w:rsidP="001C1886">
            <w:pPr>
              <w:jc w:val="center"/>
              <w:rPr>
                <w:rFonts w:ascii="Book Antiqua" w:hAnsi="Book Antiqua"/>
                <w:b/>
                <w:sz w:val="20"/>
                <w:szCs w:val="20"/>
              </w:rPr>
            </w:pPr>
          </w:p>
        </w:tc>
        <w:tc>
          <w:tcPr>
            <w:tcW w:w="2236" w:type="dxa"/>
          </w:tcPr>
          <w:p w:rsidR="00614D9E" w:rsidRPr="0009087C" w:rsidRDefault="00614D9E" w:rsidP="001C1886">
            <w:pPr>
              <w:jc w:val="center"/>
              <w:rPr>
                <w:rFonts w:ascii="Book Antiqua" w:hAnsi="Book Antiqua"/>
                <w:sz w:val="20"/>
                <w:szCs w:val="20"/>
              </w:rPr>
            </w:pPr>
          </w:p>
        </w:tc>
      </w:tr>
    </w:tbl>
    <w:p w:rsidR="00AE3865" w:rsidRPr="0009087C" w:rsidRDefault="001C1886" w:rsidP="001C1886">
      <w:pPr>
        <w:tabs>
          <w:tab w:val="left" w:pos="6810"/>
        </w:tabs>
        <w:rPr>
          <w:rFonts w:ascii="Book Antiqua" w:hAnsi="Book Antiqua"/>
          <w:sz w:val="20"/>
          <w:szCs w:val="20"/>
        </w:rPr>
      </w:pPr>
      <w:r w:rsidRPr="0009087C">
        <w:rPr>
          <w:rFonts w:ascii="Book Antiqua" w:hAnsi="Book Antiqua"/>
          <w:sz w:val="20"/>
          <w:szCs w:val="20"/>
        </w:rPr>
        <w:tab/>
      </w:r>
    </w:p>
    <w:p w:rsidR="00261E54" w:rsidRPr="0009087C" w:rsidRDefault="00261E54" w:rsidP="001C1886">
      <w:pPr>
        <w:tabs>
          <w:tab w:val="left" w:pos="6810"/>
        </w:tabs>
        <w:rPr>
          <w:rFonts w:ascii="Book Antiqua" w:hAnsi="Book Antiqua"/>
          <w:sz w:val="20"/>
          <w:szCs w:val="20"/>
        </w:rPr>
      </w:pPr>
    </w:p>
    <w:p w:rsidR="00057020" w:rsidRPr="0009087C" w:rsidRDefault="00261E54" w:rsidP="003D3DDB">
      <w:pPr>
        <w:spacing w:after="0" w:line="240" w:lineRule="auto"/>
        <w:rPr>
          <w:rFonts w:ascii="Book Antiqua" w:hAnsi="Book Antiqua"/>
          <w:b/>
          <w:sz w:val="20"/>
          <w:szCs w:val="20"/>
        </w:rPr>
      </w:pPr>
      <w:r w:rsidRPr="0009087C">
        <w:rPr>
          <w:rFonts w:ascii="Book Antiqua" w:hAnsi="Book Antiqua"/>
          <w:b/>
          <w:sz w:val="20"/>
          <w:szCs w:val="20"/>
        </w:rPr>
        <w:t>Not: Sonucu gösteren rapor çıktısının Ek olarak bu form ile birlikte iletilmesi gerekmektedir.</w:t>
      </w:r>
    </w:p>
    <w:sectPr w:rsidR="00057020" w:rsidRPr="0009087C" w:rsidSect="00064B5A">
      <w:headerReference w:type="even" r:id="rId8"/>
      <w:headerReference w:type="default" r:id="rId9"/>
      <w:footerReference w:type="default" r:id="rId10"/>
      <w:headerReference w:type="first" r:id="rId11"/>
      <w:pgSz w:w="11906" w:h="16838"/>
      <w:pgMar w:top="567" w:right="567" w:bottom="567" w:left="567" w:header="709" w:footer="709"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76CB" w:rsidRDefault="008B76CB" w:rsidP="005E4938">
      <w:pPr>
        <w:spacing w:after="0" w:line="240" w:lineRule="auto"/>
      </w:pPr>
      <w:r>
        <w:separator/>
      </w:r>
    </w:p>
  </w:endnote>
  <w:endnote w:type="continuationSeparator" w:id="0">
    <w:p w:rsidR="008B76CB" w:rsidRDefault="008B76CB" w:rsidP="005E4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7FC4" w:rsidRPr="00457BD9" w:rsidRDefault="00647FC4" w:rsidP="00647FC4">
    <w:pPr>
      <w:spacing w:after="0" w:line="240" w:lineRule="auto"/>
      <w:jc w:val="center"/>
    </w:pPr>
    <w:r w:rsidRPr="00457BD9">
      <w:t>www.acibadem.edu.tr</w:t>
    </w:r>
  </w:p>
  <w:p w:rsidR="00647FC4" w:rsidRPr="00261E54" w:rsidRDefault="00647FC4" w:rsidP="00647FC4">
    <w:pPr>
      <w:spacing w:after="0" w:line="240" w:lineRule="auto"/>
      <w:jc w:val="center"/>
      <w:rPr>
        <w:b/>
      </w:rPr>
    </w:pPr>
    <w:r>
      <w:rPr>
        <w:b/>
      </w:rPr>
      <w:t xml:space="preserve">Telefon: </w:t>
    </w:r>
    <w:r w:rsidRPr="00457BD9">
      <w:t>0</w:t>
    </w:r>
    <w:r>
      <w:rPr>
        <w:b/>
      </w:rPr>
      <w:t xml:space="preserve"> </w:t>
    </w:r>
    <w:r w:rsidRPr="00457BD9">
      <w:t xml:space="preserve">(216) 500 </w:t>
    </w:r>
    <w:r w:rsidR="001647A9">
      <w:t>43 74</w:t>
    </w:r>
    <w:r>
      <w:rPr>
        <w:b/>
      </w:rPr>
      <w:tab/>
      <w:t xml:space="preserve">E-Posta: </w:t>
    </w:r>
    <w:r w:rsidR="001647A9">
      <w:t>f</w:t>
    </w:r>
    <w:r>
      <w:t>be@acibadem.edu.tr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76CB" w:rsidRDefault="008B76CB" w:rsidP="005E4938">
      <w:pPr>
        <w:spacing w:after="0" w:line="240" w:lineRule="auto"/>
      </w:pPr>
      <w:r>
        <w:separator/>
      </w:r>
    </w:p>
  </w:footnote>
  <w:footnote w:type="continuationSeparator" w:id="0">
    <w:p w:rsidR="008B76CB" w:rsidRDefault="008B76CB" w:rsidP="005E49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6BBF" w:rsidRDefault="008B76CB">
    <w:pPr>
      <w:pStyle w:val="Header"/>
    </w:pPr>
    <w:r>
      <w:rPr>
        <w:noProof/>
        <w:lang w:eastAsia="tr-TR"/>
      </w:rPr>
      <w:pict w14:anchorId="6CBEA6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397041" o:spid="_x0000_s2053" type="#_x0000_t75" style="position:absolute;margin-left:0;margin-top:0;width:227.05pt;height:249.95pt;z-index:-251657216;mso-position-horizontal:center;mso-position-horizontal-relative:margin;mso-position-vertical:center;mso-position-vertical-relative:margin" o:allowincell="f">
          <v:imagedata r:id="rId1" o:title="amblem_TR"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756E" w:rsidRPr="00DA6107" w:rsidRDefault="00C65E71" w:rsidP="00DA6107">
    <w:pPr>
      <w:spacing w:after="0" w:line="240" w:lineRule="auto"/>
      <w:ind w:left="708"/>
      <w:jc w:val="center"/>
      <w:rPr>
        <w:rFonts w:ascii="Book Antiqua" w:hAnsi="Book Antiqua"/>
        <w:b/>
        <w:color w:val="1F497D" w:themeColor="text2"/>
        <w:sz w:val="24"/>
        <w:szCs w:val="24"/>
      </w:rPr>
    </w:pPr>
    <w:r>
      <w:rPr>
        <w:rFonts w:ascii="Book Antiqua" w:hAnsi="Book Antiqua"/>
        <w:b/>
        <w:noProof/>
        <w:color w:val="1F497D" w:themeColor="text2"/>
        <w:sz w:val="23"/>
        <w:szCs w:val="23"/>
        <w:lang w:eastAsia="tr-TR"/>
      </w:rPr>
      <w:drawing>
        <wp:anchor distT="0" distB="0" distL="114300" distR="114300" simplePos="0" relativeHeight="251661312" behindDoc="0" locked="0" layoutInCell="1" allowOverlap="1" wp14:anchorId="68FEBCF9" wp14:editId="0FA496F8">
          <wp:simplePos x="0" y="0"/>
          <wp:positionH relativeFrom="column">
            <wp:posOffset>78105</wp:posOffset>
          </wp:positionH>
          <wp:positionV relativeFrom="paragraph">
            <wp:posOffset>-50165</wp:posOffset>
          </wp:positionV>
          <wp:extent cx="584200" cy="605155"/>
          <wp:effectExtent l="0" t="0" r="6350" b="4445"/>
          <wp:wrapSquare wrapText="bothSides"/>
          <wp:docPr id="2" name="Resim 2" descr="C:\Users\sevtap.canver\Desktop\Yeni klasör\ACU_Logo_T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vtap.canver\Desktop\Yeni klasör\ACU_Logo_T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84200" cy="605155"/>
                  </a:xfrm>
                  <a:prstGeom prst="rect">
                    <a:avLst/>
                  </a:prstGeom>
                  <a:noFill/>
                  <a:ln>
                    <a:noFill/>
                  </a:ln>
                </pic:spPr>
              </pic:pic>
            </a:graphicData>
          </a:graphic>
          <wp14:sizeRelH relativeFrom="page">
            <wp14:pctWidth>0</wp14:pctWidth>
          </wp14:sizeRelH>
          <wp14:sizeRelV relativeFrom="page">
            <wp14:pctHeight>0</wp14:pctHeight>
          </wp14:sizeRelV>
        </wp:anchor>
      </w:drawing>
    </w:r>
    <w:r w:rsidR="005E4938" w:rsidRPr="00DA6107">
      <w:rPr>
        <w:rFonts w:ascii="Book Antiqua" w:hAnsi="Book Antiqua"/>
        <w:b/>
        <w:color w:val="1F497D" w:themeColor="text2"/>
        <w:sz w:val="24"/>
        <w:szCs w:val="24"/>
      </w:rPr>
      <w:t>ACIBADEM</w:t>
    </w:r>
    <w:r w:rsidR="004835E0" w:rsidRPr="00DA6107">
      <w:rPr>
        <w:rFonts w:ascii="Book Antiqua" w:hAnsi="Book Antiqua"/>
        <w:b/>
        <w:color w:val="1F497D" w:themeColor="text2"/>
        <w:sz w:val="24"/>
        <w:szCs w:val="24"/>
      </w:rPr>
      <w:t xml:space="preserve"> MEHMET ALİ AYDINLAR</w:t>
    </w:r>
    <w:r w:rsidR="005E4938" w:rsidRPr="00DA6107">
      <w:rPr>
        <w:rFonts w:ascii="Book Antiqua" w:hAnsi="Book Antiqua"/>
        <w:b/>
        <w:color w:val="1F497D" w:themeColor="text2"/>
        <w:sz w:val="24"/>
        <w:szCs w:val="24"/>
      </w:rPr>
      <w:t xml:space="preserve"> ÜNİVERSİTESİ</w:t>
    </w:r>
  </w:p>
  <w:p w:rsidR="00BE756E" w:rsidRPr="00DA6107" w:rsidRDefault="001647A9" w:rsidP="00DA6107">
    <w:pPr>
      <w:spacing w:after="0" w:line="240" w:lineRule="auto"/>
      <w:ind w:hanging="284"/>
      <w:jc w:val="center"/>
      <w:rPr>
        <w:rFonts w:ascii="Book Antiqua" w:hAnsi="Book Antiqua"/>
        <w:b/>
        <w:color w:val="1F497D" w:themeColor="text2"/>
        <w:sz w:val="24"/>
        <w:szCs w:val="24"/>
      </w:rPr>
    </w:pPr>
    <w:r>
      <w:rPr>
        <w:rFonts w:ascii="Book Antiqua" w:hAnsi="Book Antiqua"/>
        <w:b/>
        <w:color w:val="1F497D" w:themeColor="text2"/>
        <w:sz w:val="24"/>
        <w:szCs w:val="24"/>
      </w:rPr>
      <w:t>FEN</w:t>
    </w:r>
    <w:r w:rsidR="005E4938" w:rsidRPr="00DA6107">
      <w:rPr>
        <w:rFonts w:ascii="Book Antiqua" w:hAnsi="Book Antiqua"/>
        <w:b/>
        <w:color w:val="1F497D" w:themeColor="text2"/>
        <w:sz w:val="24"/>
        <w:szCs w:val="24"/>
      </w:rPr>
      <w:t xml:space="preserve"> BİLİMLERİ ENSTİTÜSÜ</w:t>
    </w:r>
  </w:p>
  <w:p w:rsidR="005E4938" w:rsidRDefault="00390C4E" w:rsidP="00DA6107">
    <w:pPr>
      <w:spacing w:after="0" w:line="240" w:lineRule="auto"/>
      <w:jc w:val="center"/>
    </w:pPr>
    <w:r w:rsidRPr="00DA6107">
      <w:rPr>
        <w:rFonts w:ascii="Book Antiqua" w:hAnsi="Book Antiqua"/>
        <w:b/>
        <w:color w:val="1F497D" w:themeColor="text2"/>
        <w:sz w:val="24"/>
        <w:szCs w:val="24"/>
      </w:rPr>
      <w:t>YÜKSEK LİSANS TEZ ÇALIŞMASI</w:t>
    </w:r>
    <w:r w:rsidR="00EE0570">
      <w:rPr>
        <w:rFonts w:ascii="Book Antiqua" w:hAnsi="Book Antiqua"/>
        <w:b/>
        <w:color w:val="1F497D" w:themeColor="text2"/>
        <w:sz w:val="24"/>
        <w:szCs w:val="24"/>
      </w:rPr>
      <w:t xml:space="preserve"> </w:t>
    </w:r>
    <w:r w:rsidRPr="00DA6107">
      <w:rPr>
        <w:rFonts w:ascii="Book Antiqua" w:hAnsi="Book Antiqua"/>
        <w:b/>
        <w:color w:val="1F497D" w:themeColor="text2"/>
        <w:sz w:val="24"/>
        <w:szCs w:val="24"/>
      </w:rPr>
      <w:t>ORİJİNALLİK RAPORU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6BBF" w:rsidRDefault="008B76CB">
    <w:pPr>
      <w:pStyle w:val="Header"/>
    </w:pPr>
    <w:r>
      <w:rPr>
        <w:noProof/>
        <w:lang w:eastAsia="tr-TR"/>
      </w:rPr>
      <w:pict w14:anchorId="38405A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397040" o:spid="_x0000_s2052" type="#_x0000_t75" style="position:absolute;margin-left:0;margin-top:0;width:227.05pt;height:249.95pt;z-index:-251658240;mso-position-horizontal:center;mso-position-horizontal-relative:margin;mso-position-vertical:center;mso-position-vertical-relative:margin" o:allowincell="f">
          <v:imagedata r:id="rId1" o:title="amblem_TR"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99117D"/>
    <w:multiLevelType w:val="hybridMultilevel"/>
    <w:tmpl w:val="A24E0D66"/>
    <w:lvl w:ilvl="0" w:tplc="24DA049E">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dit="forms" w:enforcement="0"/>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205"/>
    <w:rsid w:val="00004383"/>
    <w:rsid w:val="00004BD0"/>
    <w:rsid w:val="000115AB"/>
    <w:rsid w:val="00013C1A"/>
    <w:rsid w:val="00020EA0"/>
    <w:rsid w:val="0002508C"/>
    <w:rsid w:val="00057020"/>
    <w:rsid w:val="00064B5A"/>
    <w:rsid w:val="00084017"/>
    <w:rsid w:val="0009087C"/>
    <w:rsid w:val="000C0856"/>
    <w:rsid w:val="000F4D03"/>
    <w:rsid w:val="0014791C"/>
    <w:rsid w:val="00151502"/>
    <w:rsid w:val="001647A9"/>
    <w:rsid w:val="001A452D"/>
    <w:rsid w:val="001B40EA"/>
    <w:rsid w:val="001C1886"/>
    <w:rsid w:val="001E29BF"/>
    <w:rsid w:val="001E4441"/>
    <w:rsid w:val="001E5358"/>
    <w:rsid w:val="001E6F44"/>
    <w:rsid w:val="00202D28"/>
    <w:rsid w:val="002118A6"/>
    <w:rsid w:val="00242232"/>
    <w:rsid w:val="00261E54"/>
    <w:rsid w:val="002671EA"/>
    <w:rsid w:val="00285CB2"/>
    <w:rsid w:val="00286BBF"/>
    <w:rsid w:val="00386E79"/>
    <w:rsid w:val="00390C4E"/>
    <w:rsid w:val="003B2688"/>
    <w:rsid w:val="003C1181"/>
    <w:rsid w:val="003D3DDB"/>
    <w:rsid w:val="003E159D"/>
    <w:rsid w:val="00401935"/>
    <w:rsid w:val="00410A3D"/>
    <w:rsid w:val="004352D5"/>
    <w:rsid w:val="00457BD9"/>
    <w:rsid w:val="00461DF9"/>
    <w:rsid w:val="004835E0"/>
    <w:rsid w:val="004A7222"/>
    <w:rsid w:val="004C5D25"/>
    <w:rsid w:val="004F39AB"/>
    <w:rsid w:val="00572D06"/>
    <w:rsid w:val="005B4DA0"/>
    <w:rsid w:val="005C70C7"/>
    <w:rsid w:val="005D3479"/>
    <w:rsid w:val="005E4938"/>
    <w:rsid w:val="005E73F4"/>
    <w:rsid w:val="0060704B"/>
    <w:rsid w:val="00610754"/>
    <w:rsid w:val="00614D9E"/>
    <w:rsid w:val="006264F4"/>
    <w:rsid w:val="00637CA7"/>
    <w:rsid w:val="00647FC4"/>
    <w:rsid w:val="006670C9"/>
    <w:rsid w:val="00693C6C"/>
    <w:rsid w:val="006E1205"/>
    <w:rsid w:val="00733167"/>
    <w:rsid w:val="00733245"/>
    <w:rsid w:val="00733939"/>
    <w:rsid w:val="00735F1F"/>
    <w:rsid w:val="007762E2"/>
    <w:rsid w:val="007942B1"/>
    <w:rsid w:val="007E712F"/>
    <w:rsid w:val="0083353B"/>
    <w:rsid w:val="008479A3"/>
    <w:rsid w:val="00851173"/>
    <w:rsid w:val="008867BE"/>
    <w:rsid w:val="00893DC9"/>
    <w:rsid w:val="008A4EFF"/>
    <w:rsid w:val="008B76CB"/>
    <w:rsid w:val="008C2CC4"/>
    <w:rsid w:val="008D15A4"/>
    <w:rsid w:val="008E35DA"/>
    <w:rsid w:val="008E3F4D"/>
    <w:rsid w:val="00996AC1"/>
    <w:rsid w:val="009E3E1B"/>
    <w:rsid w:val="009F75DE"/>
    <w:rsid w:val="00A13773"/>
    <w:rsid w:val="00AE3865"/>
    <w:rsid w:val="00B42384"/>
    <w:rsid w:val="00B43B43"/>
    <w:rsid w:val="00B52053"/>
    <w:rsid w:val="00B61A4D"/>
    <w:rsid w:val="00B821EC"/>
    <w:rsid w:val="00B874EE"/>
    <w:rsid w:val="00BE756E"/>
    <w:rsid w:val="00C20F21"/>
    <w:rsid w:val="00C22471"/>
    <w:rsid w:val="00C41ADD"/>
    <w:rsid w:val="00C65E71"/>
    <w:rsid w:val="00C93664"/>
    <w:rsid w:val="00CA7B47"/>
    <w:rsid w:val="00CE43B2"/>
    <w:rsid w:val="00CF08BD"/>
    <w:rsid w:val="00CF7770"/>
    <w:rsid w:val="00D223A7"/>
    <w:rsid w:val="00D3261F"/>
    <w:rsid w:val="00D33E77"/>
    <w:rsid w:val="00D6680A"/>
    <w:rsid w:val="00D90530"/>
    <w:rsid w:val="00DA6107"/>
    <w:rsid w:val="00DC3632"/>
    <w:rsid w:val="00DC54A2"/>
    <w:rsid w:val="00DD0220"/>
    <w:rsid w:val="00DF721D"/>
    <w:rsid w:val="00DF784D"/>
    <w:rsid w:val="00E04C80"/>
    <w:rsid w:val="00E23580"/>
    <w:rsid w:val="00E27BC8"/>
    <w:rsid w:val="00E766B0"/>
    <w:rsid w:val="00E81FCA"/>
    <w:rsid w:val="00EB3633"/>
    <w:rsid w:val="00EB4EEF"/>
    <w:rsid w:val="00EB683E"/>
    <w:rsid w:val="00ED1F5F"/>
    <w:rsid w:val="00EE0570"/>
    <w:rsid w:val="00EF6522"/>
    <w:rsid w:val="00F30E46"/>
    <w:rsid w:val="00FC34BB"/>
    <w:rsid w:val="00FC721A"/>
    <w:rsid w:val="00FF7305"/>
    <w:rsid w:val="00FF7D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7F9C5795-2CCD-4E8D-A9D0-F08B53448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1A4D"/>
    <w:pPr>
      <w:ind w:left="720"/>
      <w:contextualSpacing/>
    </w:pPr>
  </w:style>
  <w:style w:type="paragraph" w:styleId="BalloonText">
    <w:name w:val="Balloon Text"/>
    <w:basedOn w:val="Normal"/>
    <w:link w:val="BalloonTextChar"/>
    <w:uiPriority w:val="99"/>
    <w:semiHidden/>
    <w:unhideWhenUsed/>
    <w:rsid w:val="00B61A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1A4D"/>
    <w:rPr>
      <w:rFonts w:ascii="Tahoma" w:hAnsi="Tahoma" w:cs="Tahoma"/>
      <w:sz w:val="16"/>
      <w:szCs w:val="16"/>
    </w:rPr>
  </w:style>
  <w:style w:type="table" w:styleId="TableGrid">
    <w:name w:val="Table Grid"/>
    <w:basedOn w:val="TableNormal"/>
    <w:uiPriority w:val="59"/>
    <w:rsid w:val="00E04C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4938"/>
    <w:pPr>
      <w:tabs>
        <w:tab w:val="center" w:pos="4536"/>
        <w:tab w:val="right" w:pos="9072"/>
      </w:tabs>
      <w:spacing w:after="0" w:line="240" w:lineRule="auto"/>
    </w:pPr>
  </w:style>
  <w:style w:type="character" w:customStyle="1" w:styleId="HeaderChar">
    <w:name w:val="Header Char"/>
    <w:basedOn w:val="DefaultParagraphFont"/>
    <w:link w:val="Header"/>
    <w:uiPriority w:val="99"/>
    <w:rsid w:val="005E4938"/>
  </w:style>
  <w:style w:type="paragraph" w:styleId="Footer">
    <w:name w:val="footer"/>
    <w:basedOn w:val="Normal"/>
    <w:link w:val="FooterChar"/>
    <w:uiPriority w:val="99"/>
    <w:unhideWhenUsed/>
    <w:rsid w:val="005E4938"/>
    <w:pPr>
      <w:tabs>
        <w:tab w:val="center" w:pos="4536"/>
        <w:tab w:val="right" w:pos="9072"/>
      </w:tabs>
      <w:spacing w:after="0" w:line="240" w:lineRule="auto"/>
    </w:pPr>
  </w:style>
  <w:style w:type="character" w:customStyle="1" w:styleId="FooterChar">
    <w:name w:val="Footer Char"/>
    <w:basedOn w:val="DefaultParagraphFont"/>
    <w:link w:val="Footer"/>
    <w:uiPriority w:val="99"/>
    <w:rsid w:val="005E4938"/>
  </w:style>
  <w:style w:type="character" w:styleId="PlaceholderText">
    <w:name w:val="Placeholder Text"/>
    <w:basedOn w:val="DefaultParagraphFont"/>
    <w:uiPriority w:val="99"/>
    <w:semiHidden/>
    <w:rsid w:val="00EB3633"/>
    <w:rPr>
      <w:color w:val="808080"/>
    </w:rPr>
  </w:style>
  <w:style w:type="paragraph" w:styleId="Revision">
    <w:name w:val="Revision"/>
    <w:hidden/>
    <w:uiPriority w:val="99"/>
    <w:semiHidden/>
    <w:rsid w:val="00EE05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vtap.canver\Downloads\FormORTAK_6_TezOrjinallikRaporuFormu.dotx"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F60199-F8BB-46AB-9050-AD3A1877E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FormORTAK_6_TezOrjinallikRaporuFormu.dotx</Template>
  <TotalTime>1</TotalTime>
  <Pages>1</Pages>
  <Words>156</Words>
  <Characters>1025</Characters>
  <Application>Microsoft Office Word</Application>
  <DocSecurity>0</DocSecurity>
  <Lines>85</Lines>
  <Paragraphs>29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Acıbadem Üniversitesi</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sevtap canver</dc:creator>
  <cp:lastModifiedBy>Alper</cp:lastModifiedBy>
  <cp:revision>2</cp:revision>
  <dcterms:created xsi:type="dcterms:W3CDTF">2025-02-01T20:17:00Z</dcterms:created>
  <dcterms:modified xsi:type="dcterms:W3CDTF">2025-02-01T20:17:00Z</dcterms:modified>
</cp:coreProperties>
</file>