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6B22F6" w:rsidRPr="009B40C6" w14:paraId="63534294" w14:textId="77777777" w:rsidTr="006B22F6">
        <w:trPr>
          <w:trHeight w:val="454"/>
        </w:trPr>
        <w:tc>
          <w:tcPr>
            <w:tcW w:w="14738" w:type="dxa"/>
            <w:gridSpan w:val="9"/>
            <w:shd w:val="clear" w:color="auto" w:fill="auto"/>
            <w:vAlign w:val="center"/>
          </w:tcPr>
          <w:p w14:paraId="1C94525C" w14:textId="36E00878" w:rsidR="006B22F6" w:rsidRPr="0017664D" w:rsidRDefault="006B22F6" w:rsidP="006B22F6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7664D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Z: </w:t>
            </w:r>
            <w:r w:rsidRPr="0017664D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BAŞVURU DOSYASINA EKLENMESİ ZORUNLUDUR</w:t>
            </w:r>
          </w:p>
          <w:p w14:paraId="5E2104C0" w14:textId="77777777" w:rsidR="006B22F6" w:rsidRDefault="00EC0546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G: </w:t>
            </w:r>
            <w:r w:rsidRPr="00EC054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VARSA VE/VEYA GEÇERLİ İSE BAŞVURU DOSYASINA EKLENMELİDİR</w:t>
            </w:r>
          </w:p>
          <w:p w14:paraId="3B475291" w14:textId="77777777" w:rsidR="00462D49" w:rsidRDefault="00462D4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462D4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A: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BAŞVURU DOSYASINDA BULUNMASINA İLİŞKİN İLGİLİ SATIRDAKİ AÇIKLAMALARA BAKINIZ</w:t>
            </w:r>
          </w:p>
          <w:p w14:paraId="21E07A5C" w14:textId="140C1A99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BİYOYARARLANIM/BİYOEŞDEĞERLİK ÇALIŞMALARI</w:t>
            </w:r>
          </w:p>
          <w:p w14:paraId="04C94C73" w14:textId="77777777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SAĞLIK BEYANLI ÜRÜN/YÖNTEM KLİNİK ARAŞTIRMALARI</w:t>
            </w:r>
          </w:p>
          <w:p w14:paraId="7A8D6EC9" w14:textId="77777777" w:rsidR="00E47DFC" w:rsidRPr="00296920" w:rsidRDefault="00E47DFC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4"/>
                <w:szCs w:val="14"/>
              </w:rPr>
            </w:pPr>
          </w:p>
          <w:p w14:paraId="092ECBF6" w14:textId="67B17160" w:rsidR="00E47DFC" w:rsidRPr="00F92D50" w:rsidRDefault="00E47DFC" w:rsidP="00E47DFC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Bu liste başvuru</w:t>
            </w:r>
            <w:r w:rsidR="00AC61F5">
              <w:rPr>
                <w:rFonts w:ascii="Segoe UI" w:hAnsi="Segoe UI" w:cs="Segoe UI"/>
                <w:i/>
                <w:sz w:val="20"/>
                <w:szCs w:val="20"/>
              </w:rPr>
              <w:t>lar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da sunulması gereken asgari belge listesini tanımlar. Başvuru sahibi tarafından başvuru içeriğine göre ek belge</w:t>
            </w:r>
            <w:r w:rsidR="00B113CF">
              <w:rPr>
                <w:rFonts w:ascii="Segoe UI" w:hAnsi="Segoe UI" w:cs="Segoe UI"/>
                <w:i/>
                <w:sz w:val="20"/>
                <w:szCs w:val="20"/>
              </w:rPr>
              <w:t>ler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 xml:space="preserve"> sunulabilir.</w:t>
            </w:r>
            <w:r w:rsidR="00021186">
              <w:rPr>
                <w:rFonts w:ascii="Segoe UI" w:hAnsi="Segoe UI" w:cs="Segoe UI"/>
                <w:i/>
                <w:sz w:val="20"/>
                <w:szCs w:val="20"/>
              </w:rPr>
              <w:t xml:space="preserve"> Bu Kontrol Listesi sadece Kuruma yapılacak başvurular için geçerlidir.</w:t>
            </w:r>
          </w:p>
        </w:tc>
      </w:tr>
      <w:tr w:rsidR="00E366B4" w:rsidRPr="009B40C6" w14:paraId="6132EE40" w14:textId="671CB4C6" w:rsidTr="00E366B4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4314C0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023D7AF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0BA201FD" w14:textId="77777777" w:rsidR="00E366B4" w:rsidRPr="007D0118" w:rsidRDefault="00E366B4" w:rsidP="00F62163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02BD2A2" w14:textId="690AFF9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450999BA" w14:textId="77C3AA7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C5B548E" w14:textId="7FD2438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 w:rsidR="00ED0DAB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6C79935" w14:textId="09D4624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5C64A9C5" w14:textId="432B25B1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34FECC4" w14:textId="7F2938C1" w:rsidR="00E366B4" w:rsidRPr="005B1D29" w:rsidRDefault="00E366B4" w:rsidP="00C85B27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0C8E4101" w14:textId="3C3AF71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9EAE594" w14:textId="77777777" w:rsidR="00E366B4" w:rsidRDefault="00E366B4" w:rsidP="00DE5F9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76559A" w14:textId="68CCA333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Üst yazı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DBED215" w14:textId="52644327" w:rsidR="00E366B4" w:rsidRDefault="00164F84" w:rsidP="00640674">
            <w:pPr>
              <w:textAlignment w:val="baseline"/>
            </w:pPr>
            <w:hyperlink r:id="rId8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üst yazı örneği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9F7389" w14:textId="211400E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8BF7C13" w14:textId="1F2FCF2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07A9C3" w14:textId="0CC6C22F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0874E9" w14:textId="6559AD68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20932D" w14:textId="0AEEEC97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29228781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D25152D" w14:textId="431331E6" w:rsidR="00E366B4" w:rsidRPr="00B8509E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A4B10CA" w14:textId="52AA3C8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F217BC" w14:textId="35C9B70B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A858BEB" w14:textId="250A2DDF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Formu (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Özeti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)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055A3B0" w14:textId="11000F0A" w:rsidR="00E366B4" w:rsidRDefault="00164F84" w:rsidP="00640674">
            <w:pPr>
              <w:textAlignment w:val="baseline"/>
              <w:rPr>
                <w:rStyle w:val="Kpr"/>
                <w:rFonts w:ascii="Segoe UI" w:eastAsia="MS PGothic" w:hAnsi="Segoe UI" w:cs="Segoe UI"/>
                <w:kern w:val="24"/>
                <w:sz w:val="16"/>
                <w:szCs w:val="18"/>
              </w:rPr>
            </w:pPr>
            <w:hyperlink r:id="rId9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64067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</w:t>
            </w:r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başvuru formu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doldurulur.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0FD853" w14:textId="2F0BC7C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FD3960" w14:textId="05E12E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8ED6D1" w14:textId="2AC8FBD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D3D994" w14:textId="7B7242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7597BE" w14:textId="6960538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4068622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E2124A" w14:textId="6C7D6D55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9EA340" w14:textId="66E480A4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86080E1" w14:textId="581471AA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3D1673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Protokolü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930407" w14:textId="77777777" w:rsidR="00E366B4" w:rsidRPr="007D0118" w:rsidRDefault="00164F8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hyperlink r:id="rId10" w:history="1">
              <w:r w:rsidR="00E366B4" w:rsidRPr="007D0118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İKU Bölüm 9</w:t>
              </w:r>
            </w:hyperlink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5E0E80F8" w14:textId="77777777" w:rsidR="00E366B4" w:rsidRPr="007D0118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İngilizce ise orijinalinin sunulması yeterlidir. </w:t>
            </w:r>
          </w:p>
          <w:p w14:paraId="6D7690D1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352889" w14:textId="142E82C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81BA77" w14:textId="2096830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DB5B73" w14:textId="492E5AD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4FF3B0" w14:textId="1260EBF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835E9B" w14:textId="2B4A0D9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16921161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27F2A9" w14:textId="0171CF90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32007B58" w14:textId="02952A7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E9BBDE" w14:textId="4542D612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D929F6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Protokol İmza Sayfası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B2B9503" w14:textId="446FC64B" w:rsidR="00E366B4" w:rsidRPr="00F645A4" w:rsidRDefault="007565FD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Çok merkezli araştırmalarda koordinatör;</w:t>
            </w:r>
            <w:r w:rsidR="00F004C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tek merkezli araştırmalarda sorumlu </w:t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araştırmacı</w:t>
            </w:r>
            <w:r w:rsidR="00CD5827"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footnoteReference w:id="1"/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tarafından imzalanmış protokol imza sayfası sunulur.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F5F40E" w14:textId="005D6D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D59924" w14:textId="33678A9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C60BCC4" w14:textId="263BF58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367801" w14:textId="65472AD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0BE34D" w14:textId="76442C8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7673125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2F8BE93C" w14:textId="6D8E6FC6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3658FD02" w14:textId="77777777" w:rsidR="00191E11" w:rsidRDefault="00191E11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8F7DFE" w:rsidRPr="009B40C6" w14:paraId="5B9A9FC2" w14:textId="77777777" w:rsidTr="00A53A3D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1892AC84" w14:textId="6502C553" w:rsidR="008F7DFE" w:rsidRPr="007D0118" w:rsidRDefault="00CE0546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lastRenderedPageBreak/>
              <w:br w:type="page"/>
            </w:r>
            <w:r w:rsidR="008F7DFE"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DF0FFE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3195DA0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D9C5E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98967AA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75AA234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B0D5646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9B3637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1FABFBE" w14:textId="77777777" w:rsidR="008F7DFE" w:rsidRPr="005B1D29" w:rsidRDefault="008F7DFE" w:rsidP="00A53A3D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A67DF" w:rsidRPr="00205602" w14:paraId="29A7EACB" w14:textId="77777777" w:rsidTr="0057101F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E9565C7" w14:textId="77777777" w:rsidR="004A67DF" w:rsidRDefault="004A67DF" w:rsidP="0057101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6E3A97" w14:textId="77777777" w:rsidR="004A67DF" w:rsidRPr="00205602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Bilgilendirilmiş Gönüllü Olur Formu (BGOF)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3CA8EA4" w14:textId="77777777" w:rsidR="004A67DF" w:rsidRDefault="00164F84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1" w:history="1">
              <w:r w:rsidR="004A67DF" w:rsidRPr="007D0118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 xml:space="preserve">İKU Bölüm 10 </w:t>
              </w:r>
            </w:hyperlink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ve </w:t>
            </w:r>
            <w:hyperlink r:id="rId12" w:history="1">
              <w:r w:rsidR="004A67DF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4A67DF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</w:t>
            </w:r>
            <w:r w:rsidR="004A67DF" w:rsidRPr="007D0118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4A67DF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bilgilendirilmiş gönüllü olur formunda bulunması gereken asgari bilgiler </w:t>
            </w:r>
            <w:r w:rsidR="004A67DF" w:rsidRPr="0050771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dokümanı</w:t>
            </w:r>
            <w:r w:rsidR="004A67DF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 </w:t>
            </w:r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doğrultusunda hazırlanmalıdır.</w:t>
            </w:r>
          </w:p>
          <w:p w14:paraId="3CCF16F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6FB12FC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9E7855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 xml:space="preserve">A1: </w:t>
            </w:r>
            <w:r w:rsidRPr="00517C2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ilaç çalışmalarında; teda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vi kararları açısından hekimin görevi olan olağan bilgilendirmenin dışında hastanın ayrıca en azından sözlü olarak bilgilendirilmesi gerekmektedir.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Bu nedenle yetişkin ve şahsen olur verebilecek kişiler için BGOF hazırlanması zorunluluğu yoktur. </w:t>
            </w:r>
          </w:p>
          <w:p w14:paraId="7B833058" w14:textId="77777777" w:rsidR="004A67DF" w:rsidRPr="009E7855" w:rsidRDefault="004A67DF" w:rsidP="0057101F">
            <w:pPr>
              <w:textAlignment w:val="baseline"/>
              <w:rPr>
                <w:rFonts w:ascii="Segoe UI" w:eastAsia="Calibri" w:hAnsi="Segoe UI" w:cs="Segoe UI"/>
                <w:b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Bunun yanında, çocuk, kısıtlı ve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yoğun bakımdaki ve bilinci kapalı kişiler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ile yapılacak araştırmalarda bu kişilerin rızasının yanı sıra kanuni temsilcilerinin (anne, baba, vasi, yakın) yazılı oluru alınmalıdır. (Bkn: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İlaç Çalışmaları Kılavuzu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Madde 12) Bu nedenle BGOF zorunluluğu vardır.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E2A9C2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7792D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A109D5F" w14:textId="77777777" w:rsidR="004A67DF" w:rsidRPr="00607582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607582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722040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4C0FD1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4156034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079339" w14:textId="77777777" w:rsidR="004A67DF" w:rsidRDefault="004A67DF" w:rsidP="0057101F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6034AFD" w14:textId="08D018D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DC14A98" w14:textId="178FFFD8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B578023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Olgu Rapor Formu (ORF)</w:t>
            </w:r>
            <w:r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footnoteReference w:id="2"/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6DB8D2B" w14:textId="77777777" w:rsidR="00E366B4" w:rsidRPr="00205602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ORF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sunulması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 yeterlidir. </w:t>
            </w:r>
          </w:p>
          <w:p w14:paraId="4FC364EA" w14:textId="77777777" w:rsidR="00E366B4" w:rsidRDefault="00E366B4" w:rsidP="00B8509E">
            <w:pPr>
              <w:textAlignment w:val="baseline"/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ORF 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9BEBA1" w14:textId="74174F0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81E38F" w14:textId="58CE472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03B832" w14:textId="7C8C7F6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BE2870" w14:textId="3500834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9419E3" w14:textId="6FB86A1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42202852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254AEF1" w14:textId="707A999C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C9D5A27" w14:textId="75C823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760878E" w14:textId="11328D42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3D1C8A" w14:textId="77777777" w:rsidR="00E366B4" w:rsidRPr="00205602" w:rsidRDefault="00E366B4" w:rsidP="00B8509E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Broşürü (AB)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C7CBEAF" w14:textId="77777777" w:rsidR="00E366B4" w:rsidRPr="00205602" w:rsidRDefault="00164F8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3" w:history="1">
              <w:r w:rsidR="00E366B4" w:rsidRPr="00205602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>İKU Bölüm 11</w:t>
              </w:r>
            </w:hyperlink>
            <w:r w:rsidR="00E366B4"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2F19A223" w14:textId="561DEC08" w:rsidR="00E366B4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Araştırma broşürü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 xml:space="preserve">sunulması 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>yeterlidir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.</w:t>
            </w:r>
          </w:p>
          <w:p w14:paraId="54F4C200" w14:textId="4CC364B3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 broşürü İngilizce dışında farklı dillerde hazırlanmışsa tümünün Türkçe tercümesinin (noter veya yeminli tercümandan onaylı) sunulması gerekmektedir.</w:t>
            </w:r>
          </w:p>
          <w:p w14:paraId="70BECB9C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479FE83D" w14:textId="317F03BA" w:rsidR="00E366B4" w:rsidRPr="00F5094A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F5094A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>A2: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Broşürü sunulması esastır ancak araştırma broşürü yoksa daha önceki çalışmalardan elde edilen bu çalışmayı destekleyen bilgilere ilişkin Türkçe özet raporun ve ilgili literatür/diğer dokümanların gönderilmesi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EED1CE" w14:textId="3864D05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B56F6C7" w14:textId="43BB862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460928" w14:textId="5E424AA4" w:rsidR="00E366B4" w:rsidRPr="00F47279" w:rsidRDefault="00F47279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F47279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DA2DB5" w14:textId="613515F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CDD9B0" w14:textId="01F08E41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2E27AA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2237096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9F578D9" w14:textId="2FCB9A27" w:rsidR="00E366B4" w:rsidRPr="00A244B2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F379A63" w14:textId="77777777" w:rsidR="00EA1E0D" w:rsidRDefault="00EA1E0D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C50928" w:rsidRPr="009B40C6" w14:paraId="78E580B2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6B4C71A" w14:textId="38285AFE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70471D04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33103DB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A6DEDD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64AC9C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E2C456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236FD717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49B5032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560428A" w14:textId="77777777" w:rsidR="00C50928" w:rsidRPr="005B1D29" w:rsidRDefault="00C50928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7AD9A3D8" w14:textId="7929EF7A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B987CE3" w14:textId="2C3CE2DF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FBC776" w14:textId="6BE34522" w:rsidR="00E366B4" w:rsidRPr="00205602" w:rsidRDefault="00E366B4" w:rsidP="00B8509E">
            <w:pPr>
              <w:spacing w:after="12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Sigorta </w:t>
            </w:r>
          </w:p>
          <w:p w14:paraId="2D1FE02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sertifikası</w:t>
            </w:r>
          </w:p>
          <w:p w14:paraId="3AE6C2F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poliçesi</w:t>
            </w:r>
          </w:p>
          <w:p w14:paraId="41D210D6" w14:textId="77777777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zeyilnameleri (varsa)</w:t>
            </w:r>
          </w:p>
          <w:p w14:paraId="32DCC7CC" w14:textId="77777777" w:rsidR="00E366B4" w:rsidRPr="00FC414E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FC414E">
              <w:rPr>
                <w:rFonts w:ascii="Segoe UI" w:hAnsi="Segoe UI" w:cs="Segoe UI"/>
                <w:sz w:val="18"/>
                <w:szCs w:val="18"/>
              </w:rPr>
              <w:t>Genel ve özel şartlar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E99FB8" w14:textId="77777777" w:rsidR="00E366B4" w:rsidRPr="00172F0E" w:rsidRDefault="00164F8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hyperlink r:id="rId14" w:history="1">
              <w:r w:rsidR="00E366B4" w:rsidRPr="00172F0E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  <w:lang w:eastAsia="en-US"/>
                </w:rPr>
                <w:t>Klinik Araştırmalarda Yapılacak Olan Sigorta Teminatına İlişkin Kılavuz</w:t>
              </w:r>
            </w:hyperlink>
            <w:r w:rsidR="00E366B4" w:rsidRPr="00172F0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1C4793F0" w14:textId="77777777" w:rsidR="00E366B4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</w:p>
          <w:p w14:paraId="638B877D" w14:textId="66AD2A95" w:rsidR="00E366B4" w:rsidRPr="00205602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  <w:r w:rsidRPr="00201C4B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  <w:lang w:eastAsia="tr-TR"/>
              </w:rPr>
              <w:t>A3: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 xml:space="preserve"> </w:t>
            </w:r>
            <w:r w:rsidRPr="003939B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>Kurum ve/veya ilgili etik kurul tarafından gerekli görülmesi durumunda, sağlık beyanlı ürün/yöntem araştırmalarında sigorta yapılması zorunludur.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715C65" w14:textId="6B7C8A5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148A15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801F7A8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86D26E" w14:textId="5A93657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6832E1F" w14:textId="3F3208B7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D769C8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A3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88694643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8D50292" w14:textId="143DA71C" w:rsidR="00E366B4" w:rsidRPr="0098568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FCF3BFD" w14:textId="7ED08090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A6F82B8" w14:textId="31924CA9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2F67A06" w14:textId="77777777" w:rsidR="00E366B4" w:rsidRPr="00DF3B5C" w:rsidRDefault="00E366B4" w:rsidP="00B8509E">
            <w:pPr>
              <w:rPr>
                <w:rFonts w:ascii="Segoe UI" w:hAnsi="Segoe UI" w:cs="Segoe UI"/>
                <w:sz w:val="18"/>
                <w:szCs w:val="18"/>
              </w:rPr>
            </w:pPr>
            <w:r w:rsidRPr="00DF3B5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Bütçesi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E2F1897" w14:textId="6BD5D579" w:rsidR="00E366B4" w:rsidRPr="004A778B" w:rsidRDefault="00164F8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5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>araştırma bütçe formu</w:t>
            </w:r>
            <w:r w:rsidR="00E366B4" w:rsidRPr="00C63030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C63030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kullanılmalıdır.</w:t>
            </w:r>
            <w:r w:rsidR="00E366B4" w:rsidRPr="00C6303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7B75F1" w14:textId="79D7CB4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142062" w14:textId="4037669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2AFDAE" w14:textId="286787C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52F140" w14:textId="26D167E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485323A" w14:textId="4A8B53F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4803855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FE1193D" w14:textId="21B9AF80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7076ECD" w14:textId="1991F5A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CC6AEC7" w14:textId="430473C7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2C0679" w14:textId="77777777" w:rsidR="00E366B4" w:rsidRPr="00205602" w:rsidRDefault="00E366B4" w:rsidP="00B8509E">
            <w:pPr>
              <w:spacing w:line="360" w:lineRule="auto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Özgeçmişler</w:t>
            </w:r>
          </w:p>
          <w:p w14:paraId="4D013C61" w14:textId="77777777" w:rsidR="00E366B4" w:rsidRPr="00770C98" w:rsidRDefault="00E366B4" w:rsidP="00B8509E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</w:t>
            </w:r>
            <w:r w:rsidRPr="00770C98">
              <w:rPr>
                <w:rFonts w:ascii="Segoe UI" w:hAnsi="Segoe UI" w:cs="Segoe UI"/>
                <w:sz w:val="18"/>
                <w:szCs w:val="18"/>
              </w:rPr>
              <w:t>Sorumlu araştırmacılara ait</w:t>
            </w:r>
            <w:r>
              <w:rPr>
                <w:rStyle w:val="DipnotBavurusu"/>
                <w:rFonts w:ascii="Segoe UI" w:hAnsi="Segoe UI" w:cs="Segoe UI"/>
                <w:sz w:val="18"/>
                <w:szCs w:val="18"/>
              </w:rPr>
              <w:footnoteReference w:id="3"/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37628C9" w14:textId="1F6048A8" w:rsidR="00E366B4" w:rsidRPr="00D26AE1" w:rsidRDefault="00164F8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</w:pPr>
            <w:hyperlink r:id="rId16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özgeçmiş formu </w:t>
            </w:r>
            <w:r w:rsidR="00E366B4" w:rsidRPr="00985DAE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204E36" w14:textId="73E136E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E3D1912" w14:textId="472605A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F7C32B" w14:textId="18B3452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73D97" w14:textId="307114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0447EB" w14:textId="7D3BC80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8598744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0F88EB5F" w14:textId="252C879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047894" w14:textId="12BA52BD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633288C2" w14:textId="1E00BD80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CE4CF51" w14:textId="2CD79E72" w:rsidR="00FA2BF7" w:rsidRDefault="00475955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yasal temsilci tarafından yapılıyor ise</w:t>
            </w:r>
            <w:r w:rsidR="004B32F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; </w:t>
            </w:r>
          </w:p>
          <w:p w14:paraId="607B1F07" w14:textId="5BF0B88D" w:rsidR="00E366B4" w:rsidRPr="00770E4C" w:rsidRDefault="00E366B4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Yetkilendirme belgeleri</w:t>
            </w:r>
            <w:r w:rsidR="00B258B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B32D439" w14:textId="45BC5B3A" w:rsidR="00E366B4" w:rsidRPr="004A778B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Başvuru sahibi araştırmanın destekleyicisi değilse, onun adına hareket edecek olan yasal temsilcinin destekleyici tarafından hangi konularda yetkilendirildiğine dair belgenin orijinali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ve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Türkçe tercümesi (noter veya yeminli tercümandan onaylı) başvuru dosyasında yer almalıdır.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CBAE26" w14:textId="23670D08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ECD96A" w14:textId="5762889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D98B2" w14:textId="109E032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B78854" w14:textId="56EC5A5E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70B0F7" w14:textId="5D04D947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890764783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104CB1E" w14:textId="4A301B6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3196ED8" w14:textId="7FF109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5E92B8DB" w14:textId="414A6F8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DCA8366" w14:textId="6C59C42E" w:rsidR="00E366B4" w:rsidRPr="00205602" w:rsidRDefault="005C44F3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 ekibi dokümanları </w:t>
            </w:r>
          </w:p>
          <w:p w14:paraId="1D1FB1BB" w14:textId="1A75B405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Uygulama talimatları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63F205F5" w14:textId="03A37561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Bilgilendirme metinleri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56DB7C97" w14:textId="108E7699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Doktor mektupları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3D479EF9" w14:textId="77777777" w:rsidR="00E366B4" w:rsidRPr="0085765C" w:rsidRDefault="00E366B4" w:rsidP="00B8509E">
            <w:pPr>
              <w:pStyle w:val="ListeParagraf"/>
              <w:spacing w:after="0" w:line="240" w:lineRule="auto"/>
              <w:ind w:left="385"/>
              <w:rPr>
                <w:rFonts w:ascii="Segoe UI" w:hAnsi="Segoe UI" w:cs="Segoe UI"/>
                <w:sz w:val="16"/>
                <w:szCs w:val="16"/>
              </w:rPr>
            </w:pPr>
            <w:r w:rsidRPr="0085765C">
              <w:rPr>
                <w:rFonts w:ascii="Segoe UI" w:hAnsi="Segoe UI" w:cs="Segoe UI"/>
                <w:sz w:val="16"/>
                <w:szCs w:val="16"/>
              </w:rPr>
              <w:t>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FAA826E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Sadece araştırma ekibinin kullandığı veya araştırma ekibini bilgilendirmede kullanılan tüm dokümanlar bu kategoride değerlendirilmelidir.</w:t>
            </w:r>
          </w:p>
          <w:p w14:paraId="4B5ABD35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C7E923" w14:textId="6ACF1B2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B6BBBEB" w14:textId="2C2B128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F14D761" w14:textId="1CC4027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D974FC6" w14:textId="4CC8E64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B55AD44" w14:textId="26AC496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9757252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F518AE" w14:textId="60AA08D8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8A9CEE3" w14:textId="77777777" w:rsidR="00FD3173" w:rsidRDefault="00FD3173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5E1D3C" w:rsidRPr="009B40C6" w14:paraId="7DB15781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6161008" w14:textId="2A35AFE6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3771D2B5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24AD2E64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2D9747E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B56C82A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B49A430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32C905D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FAB3234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5B1B674" w14:textId="77777777" w:rsidR="005E1D3C" w:rsidRPr="005B1D29" w:rsidRDefault="005E1D3C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68C44032" w14:textId="41C0A6D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1BE5772" w14:textId="18F5211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E2D775E" w14:textId="05052E98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Gönüllü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dokümanları </w:t>
            </w:r>
          </w:p>
          <w:p w14:paraId="614951E0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Hasta kartı </w:t>
            </w:r>
          </w:p>
          <w:p w14:paraId="54D6DA9C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Hasta günlüğü</w:t>
            </w:r>
          </w:p>
          <w:p w14:paraId="518D8383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Anket, kullanma talimatları, uygulama talimatları, bilgilendirme metinleri vb.</w:t>
            </w:r>
          </w:p>
          <w:p w14:paraId="3CFB278F" w14:textId="79F56CBE" w:rsidR="00E366B4" w:rsidRPr="00205602" w:rsidRDefault="004803C5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Poster</w:t>
            </w:r>
            <w:r w:rsidR="00E366B4" w:rsidRPr="00205602">
              <w:rPr>
                <w:rFonts w:ascii="Segoe UI" w:hAnsi="Segoe UI" w:cs="Segoe UI"/>
                <w:sz w:val="16"/>
                <w:szCs w:val="16"/>
              </w:rPr>
              <w:t>, broşür vb.</w:t>
            </w:r>
          </w:p>
          <w:p w14:paraId="7333E068" w14:textId="3B0C93BE" w:rsidR="00E366B4" w:rsidRPr="000F5163" w:rsidRDefault="00E366B4" w:rsidP="000F516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>Gönüllülere verilecek olan materyaller (elektronik günlük, soğutucu çanta vb.) için kullanım amaçlarını açıklayan bilgi dokümanları</w:t>
            </w:r>
            <w:r w:rsidR="000F516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 xml:space="preserve"> 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834E0EE" w14:textId="3AB63B2C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Gönüllülerin kullandığı veya gönülleri bilgilendirmede kullanılan tüm dokümanlar bu kategoride değerlendirilmelidir.</w:t>
            </w:r>
            <w:r w:rsidR="0017548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  <w:p w14:paraId="0FA5DAB6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C7BFF1" w14:textId="31F4D23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07821A" w14:textId="1DBA744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16C0CA" w14:textId="5C16165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EED8B5" w14:textId="23226A6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D28D06" w14:textId="0FB32155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33113950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6CDB24B" w14:textId="1AE46A0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20B0292" w14:textId="50377A2B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7A93491" w14:textId="3C687F2C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1526ABA" w14:textId="77329807" w:rsidR="00E366B4" w:rsidRPr="00205602" w:rsidRDefault="00E366B4" w:rsidP="00770E4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Araştırmaya ait etik kurul kararının aslı veya aslı gibidir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onaylı örneği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1D5496D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k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urul ve Kuruma eş zamanlı başvuru yapılabilir.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 nedenle etik kurul kararları Kuruma ilk başvuru sırasında sunulamayabilir. 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Ancak Kurum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un araştırmaya izin verebilmesi için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,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apılacak araştırmayı ilgili etik kurulun uygun görmesi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şarttır.</w:t>
            </w:r>
          </w:p>
          <w:p w14:paraId="409BE367" w14:textId="6E4C438A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Varsa, etik kurul t</w:t>
            </w:r>
            <w:r w:rsidR="00DB538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arafından daha önce verilmiş ret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kar</w:t>
            </w:r>
            <w:r w:rsidR="00D06C37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arına ilişkin etik kurul kararı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sunulmalıdır.</w:t>
            </w:r>
          </w:p>
          <w:p w14:paraId="30E310DF" w14:textId="2E1ADC33" w:rsidR="00E366B4" w:rsidRPr="00205602" w:rsidRDefault="00164F84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hyperlink r:id="rId17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4458EB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etik kurul karar formu </w:t>
            </w:r>
            <w:r w:rsidR="00E366B4" w:rsidRPr="00ED2EB8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formatında</w:t>
            </w:r>
            <w:r w:rsidR="00E366B4" w:rsidRPr="00ED2EB8">
              <w:rPr>
                <w:rFonts w:ascii="Segoe UI" w:eastAsia="MS PGothic" w:hAnsi="Segoe UI" w:cs="Segoe UI"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4458E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olmalıdır.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7277E9" w14:textId="684CFE4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7F66FF" w14:textId="0C9B87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9F1317" w14:textId="3BA5A39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1AC13A7" w14:textId="0B8FD93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09FD4E" w14:textId="288DCEF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51053404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7B5693CB" w14:textId="2EEBC38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7B6C4A3" w14:textId="4370BA3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B6E606C" w14:textId="382F107D" w:rsidR="00E366B4" w:rsidRPr="000A597A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0A597A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75F0B7" w14:textId="796983F3" w:rsidR="00E366B4" w:rsidRPr="000A597A" w:rsidRDefault="00E366B4" w:rsidP="007F4D15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Dosyası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347B726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ürünü dosyası sunulma zorunluluğu yoktur. Ancak Türkiye İlaç ve Tıbbi Cihaz Kurumu gerekli gördüğü durumlarda araştırma ürünü dosyasını veya ilgili bölümlerini talep edebilir.</w:t>
            </w:r>
          </w:p>
          <w:p w14:paraId="515874BC" w14:textId="77AD3080" w:rsidR="0060056C" w:rsidRPr="007D0118" w:rsidRDefault="0060056C" w:rsidP="0060056C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="Calibri" w:hAnsi="Segoe UI" w:cs="Segoe UI"/>
                <w:sz w:val="16"/>
                <w:szCs w:val="18"/>
              </w:rPr>
              <w:t>A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raştırma ürünü dosyası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</w:p>
          <w:p w14:paraId="1BA08263" w14:textId="54110F64" w:rsidR="0060056C" w:rsidRPr="00205602" w:rsidRDefault="000819C8" w:rsidP="0060056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</w:t>
            </w: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raştırma ürünü dosyası </w:t>
            </w:r>
            <w:r w:rsidR="0060056C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0CDC1B" w14:textId="6C8B4A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A1719F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90BD4C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7BAF2F6" w14:textId="18B96A6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AC6CF42" w14:textId="268449B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65655006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6A4F0B3" w14:textId="0497F431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B276CDE" w14:textId="77777777" w:rsidR="003C3A6F" w:rsidRDefault="003C3A6F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3C3A6F" w:rsidRPr="009B40C6" w14:paraId="4FE0451F" w14:textId="77777777" w:rsidTr="00B7751B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E4C35B9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CB5F085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AD8F0F6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FA0F49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CD536E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6AA900BB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08DEF94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02D0551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A31B457" w14:textId="77777777" w:rsidR="003C3A6F" w:rsidRPr="005B1D29" w:rsidRDefault="003C3A6F" w:rsidP="00B7751B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452BD" w:rsidRPr="00205602" w14:paraId="7E2BCBC2" w14:textId="77777777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BBD147F" w14:textId="6209C0CA" w:rsidR="004452BD" w:rsidRPr="00E36308" w:rsidRDefault="00D41251" w:rsidP="004452BD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E36308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FC80F7F" w14:textId="7D9E92CB" w:rsidR="004452BD" w:rsidRPr="00E36308" w:rsidRDefault="004452BD" w:rsidP="004452BD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E3630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İyi İmalat Uygulamaları (İİU/GMP) Sertifikası/Belgesi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9BEBA34" w14:textId="77777777" w:rsidR="004452BD" w:rsidRDefault="004452BD" w:rsidP="004452B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Araştırma ürünlerinin Kurum tarafından Üretim Yeri İzin Belgesine sahip bir tesiste üretilmesi ya da araştırma ürünü için Kurum tarafından verilmiş İyi İmalat Uygulamaları Sertifikası bulunması durumunda belge sunulmasına gerek yoktur. </w:t>
            </w:r>
          </w:p>
          <w:p w14:paraId="5D97CFC9" w14:textId="63E3A67C" w:rsidR="00AC0581" w:rsidRDefault="004452BD" w:rsidP="00245567">
            <w:pPr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873B0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Araştırma 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ürünlerinin yurtdışı tesislerde üretilmesi durumunda Kurumca kabul edilen ilgili ülkenin yetkili otoritesi tarafından verilmiş İyi İmalat Uygulamaları Sertifikası ve/veya Üretim Yeri İzin Belgesi sunulur.</w:t>
            </w:r>
            <w:r w:rsidRPr="0060697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06971" w:rsidRPr="00606971">
              <w:rPr>
                <w:rFonts w:ascii="Segoe UI" w:hAnsi="Segoe UI" w:cs="Segoe UI"/>
                <w:sz w:val="16"/>
                <w:szCs w:val="16"/>
              </w:rPr>
              <w:t xml:space="preserve">Bu kapsamda, </w:t>
            </w:r>
            <w:hyperlink r:id="rId18" w:history="1">
              <w:r w:rsidR="00AC0581" w:rsidRPr="00E36308">
                <w:rPr>
                  <w:rFonts w:ascii="Segoe UI" w:eastAsiaTheme="minorHAnsi" w:hAnsi="Segoe UI" w:cs="Segoe UI"/>
                  <w:color w:val="0070C0"/>
                  <w:sz w:val="16"/>
                  <w:szCs w:val="16"/>
                  <w:u w:val="single"/>
                  <w:lang w:eastAsia="en-US"/>
                </w:rPr>
                <w:t>PIC/S</w:t>
              </w:r>
            </w:hyperlink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ve </w:t>
            </w:r>
            <w:hyperlink r:id="rId19" w:history="1">
              <w:r w:rsidR="00AC0581" w:rsidRPr="009D35E8">
                <w:rPr>
                  <w:rStyle w:val="Kpr"/>
                  <w:rFonts w:ascii="Segoe UI" w:eastAsiaTheme="minorHAnsi" w:hAnsi="Segoe UI" w:cs="Segoe UI"/>
                  <w:sz w:val="16"/>
                  <w:szCs w:val="16"/>
                  <w:lang w:eastAsia="en-US"/>
                </w:rPr>
                <w:t>ICH</w:t>
              </w:r>
            </w:hyperlink>
            <w:r w:rsidR="00B04EC0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üye ülke otoriteleri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tarafından verilmiş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İyi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İmalat Uygulamaları Sertifikaları </w:t>
            </w:r>
            <w:r w:rsidR="00245567" w:rsidRPr="00E36308">
              <w:rPr>
                <w:rFonts w:ascii="Segoe UI" w:hAnsi="Segoe UI" w:cs="Segoe UI"/>
                <w:sz w:val="16"/>
                <w:szCs w:val="16"/>
              </w:rPr>
              <w:t>sunulabilir.</w:t>
            </w:r>
          </w:p>
          <w:p w14:paraId="6907604A" w14:textId="3BC8AD01" w:rsidR="00B93FDE" w:rsidRPr="00BA06A8" w:rsidRDefault="00B93FDE" w:rsidP="00B93FD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lgili ülkenin yetkili otoritesi </w:t>
            </w: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tarafından verilmiş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GMP belgeleri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5D91D" w14:textId="74675BCF" w:rsidR="004452BD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670C66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5356E2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E38EDEC" w14:textId="32676EEB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90C5E0F" w14:textId="2A0224C6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6993879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A8151CB" w14:textId="339530F7" w:rsidR="004452BD" w:rsidRDefault="004452BD" w:rsidP="004452BD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6A669EA2" w14:textId="10B2F49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9A295A7" w14:textId="27783BE6" w:rsidR="00E366B4" w:rsidRPr="00205602" w:rsidRDefault="00D41251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D540C00" w14:textId="0A23A1A1" w:rsidR="00E366B4" w:rsidRPr="00086EE9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8"/>
                <w:szCs w:val="18"/>
              </w:rPr>
            </w:pPr>
            <w:r w:rsidRPr="004D0D80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akademik amaçlı ise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; a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raştırmanın akademik amaçlı olduğuna dair başvuru sahibi dışında yetkili bir</w:t>
            </w:r>
            <w:r w:rsidR="00D457C3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kişi tarafından onaylanan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imzalı belge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C5D17CC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Yetkili kişi;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dekan, dekan yardımcısı, hastane yöneticisi, başhekim, başhekim yardımcısı, anabilim dalı başkanı veya eğitim sorumlusu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68266D" w14:textId="580986C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D422BD1" w14:textId="7367F1E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97C8BD" w14:textId="7B69FD3E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FCF65D" w14:textId="0A5F33C9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3876FA5" w14:textId="5C683A6A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45971396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C5F3953" w14:textId="6BBF464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1E29CE30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BF683" w14:textId="79A6257C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F586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ve r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eferans ürünün/ürünlerin temin belgesi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124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tarihinin yer aldığı fatura</w:t>
            </w:r>
          </w:p>
          <w:p w14:paraId="179E570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 faturada yer almıyor ise bu bilgilerin yer aldığı ambalaj fotokopisi ve fatura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9A70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992D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8B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7B1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6C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0683616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B0ACB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4B7CC47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D7C301" w14:textId="7D3481A1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6B7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ürününe ait analiz sertifikası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CCB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1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99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189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9C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AC4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19518748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B3C1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990FD6E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249F7A" w14:textId="22EAAACB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E36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Farmakolojik ve farmakokinetik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bilgilere ilişkin literatür\kaynak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A8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arsa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,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est edilen araştırma ürününe ait farmakolojik ve farmakokinetik bilgilerin verildiği kaynak/literatür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başvuru dosyasına eklenmelidir.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B94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8B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AC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50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F76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77698557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E2D1A2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31C73942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574D0A" w14:textId="5A698D89" w:rsidR="004379D7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792" w14:textId="77777777" w:rsidR="004379D7" w:rsidRPr="000A02EA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5702EE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Çalışmada hakkında bilgi toplanan etkin maddeyi içeren tüm müstahzarların listesi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CC0F" w14:textId="77777777" w:rsid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435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70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B6E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7D1" w14:textId="77777777" w:rsidR="004379D7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5F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43951555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840BD8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461C614" w14:textId="00F105B4" w:rsidR="008779E7" w:rsidRDefault="008779E7" w:rsidP="008779E7"/>
    <w:sectPr w:rsidR="008779E7" w:rsidSect="008F7D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560" w:right="1134" w:bottom="851" w:left="1134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75E24" w14:textId="77777777" w:rsidR="00164F84" w:rsidRDefault="00164F84" w:rsidP="00CA712F">
      <w:r>
        <w:separator/>
      </w:r>
    </w:p>
  </w:endnote>
  <w:endnote w:type="continuationSeparator" w:id="0">
    <w:p w14:paraId="4B7BC097" w14:textId="77777777" w:rsidR="00164F84" w:rsidRDefault="00164F84" w:rsidP="00C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37BD" w14:textId="77777777" w:rsidR="00A17C80" w:rsidRDefault="00A17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855B" w14:textId="77777777" w:rsidR="000E5A92" w:rsidRDefault="000E5A92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EB62" w14:textId="77777777" w:rsidR="00A17C80" w:rsidRDefault="00A17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8D55A" w14:textId="77777777" w:rsidR="00164F84" w:rsidRDefault="00164F84" w:rsidP="00CA712F">
      <w:r>
        <w:separator/>
      </w:r>
    </w:p>
  </w:footnote>
  <w:footnote w:type="continuationSeparator" w:id="0">
    <w:p w14:paraId="037BD157" w14:textId="77777777" w:rsidR="00164F84" w:rsidRDefault="00164F84" w:rsidP="00CA712F">
      <w:r>
        <w:continuationSeparator/>
      </w:r>
    </w:p>
  </w:footnote>
  <w:footnote w:id="1">
    <w:p w14:paraId="0F16F2A8" w14:textId="0961EDE3" w:rsidR="00CD5827" w:rsidRDefault="00CD5827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07552E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Gözlemsel çalışmalarda katılımcı hekim</w:t>
      </w:r>
    </w:p>
    <w:p w14:paraId="0CEFD956" w14:textId="77777777" w:rsidR="00D5349B" w:rsidRDefault="00D5349B">
      <w:pPr>
        <w:pStyle w:val="DipnotMetni"/>
      </w:pPr>
    </w:p>
  </w:footnote>
  <w:footnote w:id="2">
    <w:p w14:paraId="200679B1" w14:textId="3AAE4E64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 w:rsidRPr="00DA46DA">
        <w:rPr>
          <w:rStyle w:val="DipnotBavurusu"/>
          <w:rFonts w:asciiTheme="majorHAnsi" w:hAnsiTheme="majorHAnsi" w:cstheme="majorHAnsi"/>
        </w:rPr>
        <w:footnoteRef/>
      </w:r>
      <w:r w:rsidRPr="00DA46DA">
        <w:rPr>
          <w:rFonts w:asciiTheme="majorHAnsi" w:hAnsiTheme="majorHAnsi" w:cstheme="majorHAnsi"/>
        </w:rPr>
        <w:t xml:space="preserve"> </w:t>
      </w:r>
      <w:r w:rsidRPr="002912AF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Araştırmadaki her bir gönüllüye ait verilerin ve diğer bilgilerin araştırma protokolünde tanımlandığı şekilde kaydının yapılması için hazırlanan basılı, optik veya elektronik belgedir.</w:t>
      </w:r>
    </w:p>
    <w:p w14:paraId="4C023323" w14:textId="77777777" w:rsidR="00BB384F" w:rsidRDefault="00BB384F" w:rsidP="00CA712F">
      <w:pPr>
        <w:pStyle w:val="DipnotMetni"/>
      </w:pPr>
    </w:p>
  </w:footnote>
  <w:footnote w:id="3">
    <w:p w14:paraId="33772F27" w14:textId="4871BA8A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</w:pPr>
      <w:r w:rsidRPr="00FB2F15">
        <w:rPr>
          <w:rStyle w:val="DipnotBavurusu"/>
          <w:rFonts w:asciiTheme="majorHAnsi" w:hAnsiTheme="majorHAnsi" w:cstheme="majorHAnsi"/>
        </w:rPr>
        <w:footnoteRef/>
      </w:r>
      <w:r w:rsidRPr="00FB2F15">
        <w:rPr>
          <w:rFonts w:asciiTheme="majorHAnsi" w:hAnsiTheme="majorHAnsi" w:cstheme="majorHAnsi"/>
        </w:rPr>
        <w:t xml:space="preserve"> </w:t>
      </w:r>
      <w:r w:rsidRPr="00883A30"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  <w:t>Gözlemsel çalışmalarda katılımcı hekim</w:t>
      </w:r>
    </w:p>
    <w:p w14:paraId="4E0E1600" w14:textId="77777777" w:rsidR="00D179E5" w:rsidRDefault="00D179E5" w:rsidP="00CA7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4CA8" w14:textId="77777777" w:rsidR="00A17C80" w:rsidRDefault="00A17C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07B3" w14:textId="77777777" w:rsidR="00BA5934" w:rsidRPr="005F67EC" w:rsidRDefault="00BA5934">
    <w:pPr>
      <w:rPr>
        <w:sz w:val="10"/>
      </w:rPr>
    </w:pPr>
  </w:p>
  <w:p w14:paraId="3ADDD4AC" w14:textId="4E107297" w:rsidR="008516DE" w:rsidRPr="00204E72" w:rsidRDefault="008516DE">
    <w:pPr>
      <w:pStyle w:val="stBilgi"/>
      <w:rPr>
        <w:sz w:val="18"/>
      </w:rPr>
    </w:pPr>
  </w:p>
  <w:tbl>
    <w:tblPr>
      <w:tblW w:w="14742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189"/>
      <w:gridCol w:w="3190"/>
      <w:gridCol w:w="3189"/>
      <w:gridCol w:w="3190"/>
      <w:gridCol w:w="1984"/>
    </w:tblGrid>
    <w:tr w:rsidR="002401F7" w:rsidRPr="0012460A" w14:paraId="3DAF78EB" w14:textId="77777777" w:rsidTr="00E9744A">
      <w:trPr>
        <w:trHeight w:val="227"/>
      </w:trPr>
      <w:tc>
        <w:tcPr>
          <w:tcW w:w="14742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E253A4" w14:textId="4ECD5EE7" w:rsidR="002401F7" w:rsidRPr="0012460A" w:rsidRDefault="002401F7" w:rsidP="002401F7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BELGE KONTROL LİSTESİ</w:t>
          </w:r>
        </w:p>
      </w:tc>
    </w:tr>
    <w:tr w:rsidR="00E9744A" w14:paraId="51CC47F5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2FCD06B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7D47855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D191818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6BE01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24F285D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E9744A" w14:paraId="0DC42CF3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24F1697B" w14:textId="19B41212" w:rsidR="00E9744A" w:rsidRDefault="00A95FE9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KAD-LST-01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C68679A" w14:textId="1077F5BA" w:rsidR="00E9744A" w:rsidRDefault="00D27B0D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C5B69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9EDCBB9" w14:textId="68346C26" w:rsidR="00E9744A" w:rsidRDefault="003953E0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2AD4F33" w14:textId="60F5D188" w:rsidR="00E9744A" w:rsidRPr="0087774E" w:rsidRDefault="0087774E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17C80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87774E">
            <w:rPr>
              <w:rFonts w:ascii="Tahoma" w:hAnsi="Tahoma" w:cs="Tahoma"/>
              <w:sz w:val="16"/>
              <w:szCs w:val="16"/>
            </w:rPr>
            <w:t xml:space="preserve"> / 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17C80">
            <w:rPr>
              <w:rFonts w:ascii="Tahoma" w:hAnsi="Tahoma" w:cs="Tahoma"/>
              <w:bCs/>
              <w:noProof/>
              <w:sz w:val="16"/>
              <w:szCs w:val="16"/>
            </w:rPr>
            <w:t>5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6808D8C7" w14:textId="77777777" w:rsidR="002401F7" w:rsidRDefault="002401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0BF7" w14:textId="77777777" w:rsidR="00A17C80" w:rsidRDefault="00A17C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94C"/>
    <w:multiLevelType w:val="hybridMultilevel"/>
    <w:tmpl w:val="467ED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74337"/>
    <w:multiLevelType w:val="hybridMultilevel"/>
    <w:tmpl w:val="A5CE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7766"/>
    <w:multiLevelType w:val="hybridMultilevel"/>
    <w:tmpl w:val="C498AB9C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EF"/>
    <w:rsid w:val="00001F35"/>
    <w:rsid w:val="000058A8"/>
    <w:rsid w:val="00021186"/>
    <w:rsid w:val="00035921"/>
    <w:rsid w:val="00043327"/>
    <w:rsid w:val="000667E2"/>
    <w:rsid w:val="0007552E"/>
    <w:rsid w:val="000819C8"/>
    <w:rsid w:val="00091EC8"/>
    <w:rsid w:val="000C0F1C"/>
    <w:rsid w:val="000C38DC"/>
    <w:rsid w:val="000D20A9"/>
    <w:rsid w:val="000E5A92"/>
    <w:rsid w:val="000F5163"/>
    <w:rsid w:val="0010102A"/>
    <w:rsid w:val="00105E00"/>
    <w:rsid w:val="00116D6E"/>
    <w:rsid w:val="00153050"/>
    <w:rsid w:val="00154B90"/>
    <w:rsid w:val="00164F84"/>
    <w:rsid w:val="001718BF"/>
    <w:rsid w:val="00175483"/>
    <w:rsid w:val="0017664D"/>
    <w:rsid w:val="00190438"/>
    <w:rsid w:val="00191E11"/>
    <w:rsid w:val="00193AB1"/>
    <w:rsid w:val="001D3CAC"/>
    <w:rsid w:val="001F1734"/>
    <w:rsid w:val="00200A1A"/>
    <w:rsid w:val="00201C4B"/>
    <w:rsid w:val="00204E72"/>
    <w:rsid w:val="00231D77"/>
    <w:rsid w:val="00233E99"/>
    <w:rsid w:val="00234965"/>
    <w:rsid w:val="002401F7"/>
    <w:rsid w:val="00242C1F"/>
    <w:rsid w:val="00245567"/>
    <w:rsid w:val="00294B5A"/>
    <w:rsid w:val="00296920"/>
    <w:rsid w:val="002A1143"/>
    <w:rsid w:val="002A62AD"/>
    <w:rsid w:val="002B55CF"/>
    <w:rsid w:val="002E27AA"/>
    <w:rsid w:val="0030265C"/>
    <w:rsid w:val="0031253E"/>
    <w:rsid w:val="003429F5"/>
    <w:rsid w:val="0035273A"/>
    <w:rsid w:val="00353FED"/>
    <w:rsid w:val="00371460"/>
    <w:rsid w:val="003743A0"/>
    <w:rsid w:val="003870BD"/>
    <w:rsid w:val="003953E0"/>
    <w:rsid w:val="003A2D79"/>
    <w:rsid w:val="003A4D6F"/>
    <w:rsid w:val="003B7A8F"/>
    <w:rsid w:val="003C3A6F"/>
    <w:rsid w:val="003D21B7"/>
    <w:rsid w:val="003E3279"/>
    <w:rsid w:val="003E44B9"/>
    <w:rsid w:val="00410752"/>
    <w:rsid w:val="00412F6F"/>
    <w:rsid w:val="004379D7"/>
    <w:rsid w:val="00441A83"/>
    <w:rsid w:val="004452BD"/>
    <w:rsid w:val="00462A0E"/>
    <w:rsid w:val="00462D49"/>
    <w:rsid w:val="00474838"/>
    <w:rsid w:val="00475955"/>
    <w:rsid w:val="004803C5"/>
    <w:rsid w:val="00490445"/>
    <w:rsid w:val="00492815"/>
    <w:rsid w:val="004A4BEC"/>
    <w:rsid w:val="004A67DF"/>
    <w:rsid w:val="004A778B"/>
    <w:rsid w:val="004B32F2"/>
    <w:rsid w:val="004C5BCD"/>
    <w:rsid w:val="004D0C69"/>
    <w:rsid w:val="004D416B"/>
    <w:rsid w:val="004E011D"/>
    <w:rsid w:val="004E3B20"/>
    <w:rsid w:val="004F5513"/>
    <w:rsid w:val="0050521B"/>
    <w:rsid w:val="00515CFE"/>
    <w:rsid w:val="00516C7F"/>
    <w:rsid w:val="00517C20"/>
    <w:rsid w:val="00521821"/>
    <w:rsid w:val="0052570E"/>
    <w:rsid w:val="005278DE"/>
    <w:rsid w:val="005511E2"/>
    <w:rsid w:val="0055771E"/>
    <w:rsid w:val="00564042"/>
    <w:rsid w:val="005702EE"/>
    <w:rsid w:val="00586221"/>
    <w:rsid w:val="005933F8"/>
    <w:rsid w:val="005A2EA1"/>
    <w:rsid w:val="005B1D29"/>
    <w:rsid w:val="005B5F29"/>
    <w:rsid w:val="005C44F3"/>
    <w:rsid w:val="005C46EF"/>
    <w:rsid w:val="005D3E0B"/>
    <w:rsid w:val="005D5516"/>
    <w:rsid w:val="005E1D3C"/>
    <w:rsid w:val="005F2C00"/>
    <w:rsid w:val="005F67EC"/>
    <w:rsid w:val="0060056C"/>
    <w:rsid w:val="006050AB"/>
    <w:rsid w:val="00606971"/>
    <w:rsid w:val="00607582"/>
    <w:rsid w:val="00614B67"/>
    <w:rsid w:val="006247B1"/>
    <w:rsid w:val="00640674"/>
    <w:rsid w:val="00646361"/>
    <w:rsid w:val="00652C21"/>
    <w:rsid w:val="00660BF0"/>
    <w:rsid w:val="006671D0"/>
    <w:rsid w:val="00671E8D"/>
    <w:rsid w:val="006848A8"/>
    <w:rsid w:val="006A6171"/>
    <w:rsid w:val="006A678A"/>
    <w:rsid w:val="006B22F6"/>
    <w:rsid w:val="006B3D6F"/>
    <w:rsid w:val="006B7CEA"/>
    <w:rsid w:val="006C222B"/>
    <w:rsid w:val="0072662D"/>
    <w:rsid w:val="00734BD3"/>
    <w:rsid w:val="007565FD"/>
    <w:rsid w:val="007575FF"/>
    <w:rsid w:val="00770E4C"/>
    <w:rsid w:val="00773199"/>
    <w:rsid w:val="00784CE0"/>
    <w:rsid w:val="00792C92"/>
    <w:rsid w:val="00794290"/>
    <w:rsid w:val="007A0E82"/>
    <w:rsid w:val="007A5D11"/>
    <w:rsid w:val="007A6FB3"/>
    <w:rsid w:val="007D5560"/>
    <w:rsid w:val="007E4A34"/>
    <w:rsid w:val="007E6005"/>
    <w:rsid w:val="007F4D15"/>
    <w:rsid w:val="00802458"/>
    <w:rsid w:val="00825CEB"/>
    <w:rsid w:val="008368E8"/>
    <w:rsid w:val="008516DE"/>
    <w:rsid w:val="00855805"/>
    <w:rsid w:val="0087774E"/>
    <w:rsid w:val="008779E7"/>
    <w:rsid w:val="00891D47"/>
    <w:rsid w:val="008A2150"/>
    <w:rsid w:val="008A4F5C"/>
    <w:rsid w:val="008B10C3"/>
    <w:rsid w:val="008C0F89"/>
    <w:rsid w:val="008C33B0"/>
    <w:rsid w:val="008C379A"/>
    <w:rsid w:val="008D0CFD"/>
    <w:rsid w:val="008E63A1"/>
    <w:rsid w:val="008F7DFE"/>
    <w:rsid w:val="0090128C"/>
    <w:rsid w:val="00902666"/>
    <w:rsid w:val="00915053"/>
    <w:rsid w:val="00925215"/>
    <w:rsid w:val="00930A8B"/>
    <w:rsid w:val="00940DEB"/>
    <w:rsid w:val="00942AF9"/>
    <w:rsid w:val="00952825"/>
    <w:rsid w:val="00956F44"/>
    <w:rsid w:val="00961507"/>
    <w:rsid w:val="009718E8"/>
    <w:rsid w:val="00977BE7"/>
    <w:rsid w:val="00985688"/>
    <w:rsid w:val="009D35E8"/>
    <w:rsid w:val="009D5211"/>
    <w:rsid w:val="009E7855"/>
    <w:rsid w:val="009F5617"/>
    <w:rsid w:val="009F6604"/>
    <w:rsid w:val="00A17C80"/>
    <w:rsid w:val="00A244B2"/>
    <w:rsid w:val="00A32B5B"/>
    <w:rsid w:val="00A41680"/>
    <w:rsid w:val="00A44260"/>
    <w:rsid w:val="00A61D99"/>
    <w:rsid w:val="00A7190A"/>
    <w:rsid w:val="00A95FE9"/>
    <w:rsid w:val="00AA214D"/>
    <w:rsid w:val="00AC0581"/>
    <w:rsid w:val="00AC61F5"/>
    <w:rsid w:val="00AF6779"/>
    <w:rsid w:val="00B04EC0"/>
    <w:rsid w:val="00B113CF"/>
    <w:rsid w:val="00B14614"/>
    <w:rsid w:val="00B2272A"/>
    <w:rsid w:val="00B22CDA"/>
    <w:rsid w:val="00B258BC"/>
    <w:rsid w:val="00B434FB"/>
    <w:rsid w:val="00B60ED6"/>
    <w:rsid w:val="00B63FF5"/>
    <w:rsid w:val="00B72DF1"/>
    <w:rsid w:val="00B8509E"/>
    <w:rsid w:val="00B85545"/>
    <w:rsid w:val="00B873B0"/>
    <w:rsid w:val="00B93A01"/>
    <w:rsid w:val="00B93FDE"/>
    <w:rsid w:val="00BA06A8"/>
    <w:rsid w:val="00BA3A1B"/>
    <w:rsid w:val="00BA5934"/>
    <w:rsid w:val="00BB384F"/>
    <w:rsid w:val="00BB44BA"/>
    <w:rsid w:val="00BC27CD"/>
    <w:rsid w:val="00BF395A"/>
    <w:rsid w:val="00BF3CB9"/>
    <w:rsid w:val="00C04F08"/>
    <w:rsid w:val="00C1316B"/>
    <w:rsid w:val="00C173A2"/>
    <w:rsid w:val="00C50928"/>
    <w:rsid w:val="00C64073"/>
    <w:rsid w:val="00C8362A"/>
    <w:rsid w:val="00C84BEB"/>
    <w:rsid w:val="00C85B27"/>
    <w:rsid w:val="00C93684"/>
    <w:rsid w:val="00C95480"/>
    <w:rsid w:val="00CA0156"/>
    <w:rsid w:val="00CA712F"/>
    <w:rsid w:val="00CB5574"/>
    <w:rsid w:val="00CD5827"/>
    <w:rsid w:val="00CE0546"/>
    <w:rsid w:val="00CE66F5"/>
    <w:rsid w:val="00D06C37"/>
    <w:rsid w:val="00D179E5"/>
    <w:rsid w:val="00D25077"/>
    <w:rsid w:val="00D27B0D"/>
    <w:rsid w:val="00D41251"/>
    <w:rsid w:val="00D457C3"/>
    <w:rsid w:val="00D50B7D"/>
    <w:rsid w:val="00D5349B"/>
    <w:rsid w:val="00D53D70"/>
    <w:rsid w:val="00D61206"/>
    <w:rsid w:val="00D7009C"/>
    <w:rsid w:val="00D769C8"/>
    <w:rsid w:val="00D854AD"/>
    <w:rsid w:val="00D9741F"/>
    <w:rsid w:val="00DA3883"/>
    <w:rsid w:val="00DB34ED"/>
    <w:rsid w:val="00DB538B"/>
    <w:rsid w:val="00DD3192"/>
    <w:rsid w:val="00DD61E2"/>
    <w:rsid w:val="00DE571D"/>
    <w:rsid w:val="00E1079B"/>
    <w:rsid w:val="00E148C8"/>
    <w:rsid w:val="00E23981"/>
    <w:rsid w:val="00E36308"/>
    <w:rsid w:val="00E366B4"/>
    <w:rsid w:val="00E423CF"/>
    <w:rsid w:val="00E4326E"/>
    <w:rsid w:val="00E44DF9"/>
    <w:rsid w:val="00E46671"/>
    <w:rsid w:val="00E47DFC"/>
    <w:rsid w:val="00E52321"/>
    <w:rsid w:val="00E87181"/>
    <w:rsid w:val="00E9744A"/>
    <w:rsid w:val="00EA0859"/>
    <w:rsid w:val="00EA1E0D"/>
    <w:rsid w:val="00EB7594"/>
    <w:rsid w:val="00EC0546"/>
    <w:rsid w:val="00EC35F9"/>
    <w:rsid w:val="00ED0DAB"/>
    <w:rsid w:val="00ED357F"/>
    <w:rsid w:val="00F004C0"/>
    <w:rsid w:val="00F14086"/>
    <w:rsid w:val="00F47279"/>
    <w:rsid w:val="00F5094A"/>
    <w:rsid w:val="00F536A8"/>
    <w:rsid w:val="00F62163"/>
    <w:rsid w:val="00F65B26"/>
    <w:rsid w:val="00F87DF5"/>
    <w:rsid w:val="00F91E9A"/>
    <w:rsid w:val="00F92D50"/>
    <w:rsid w:val="00FA2BF7"/>
    <w:rsid w:val="00FB518C"/>
    <w:rsid w:val="00FB69EF"/>
    <w:rsid w:val="00FC6FEC"/>
    <w:rsid w:val="00FD3173"/>
    <w:rsid w:val="00FD43B8"/>
    <w:rsid w:val="00FD50F8"/>
    <w:rsid w:val="00FE1A55"/>
    <w:rsid w:val="00FE1B2C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27A3"/>
  <w15:chartTrackingRefBased/>
  <w15:docId w15:val="{C01FD754-EBD4-43FC-BC95-1658D55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30">
    <w:name w:val="fontstyle30"/>
    <w:basedOn w:val="VarsaylanParagrafYazTipi"/>
    <w:rsid w:val="00CA712F"/>
  </w:style>
  <w:style w:type="paragraph" w:styleId="ListeParagraf">
    <w:name w:val="List Paragraph"/>
    <w:basedOn w:val="Normal"/>
    <w:uiPriority w:val="34"/>
    <w:qFormat/>
    <w:rsid w:val="00CA71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uiPriority w:val="99"/>
    <w:rsid w:val="00CA7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CA71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CA712F"/>
    <w:rPr>
      <w:color w:val="0563C1"/>
      <w:u w:val="single"/>
    </w:rPr>
  </w:style>
  <w:style w:type="paragraph" w:styleId="DipnotMetni">
    <w:name w:val="footnote text"/>
    <w:basedOn w:val="Normal"/>
    <w:link w:val="DipnotMetniChar"/>
    <w:rsid w:val="00CA712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CA71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1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12F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55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557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31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7731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nhideWhenUsed/>
    <w:rsid w:val="008516DE"/>
  </w:style>
  <w:style w:type="paragraph" w:customStyle="1" w:styleId="Default">
    <w:name w:val="Default"/>
    <w:rsid w:val="004D0C6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mevzuat/2150" TargetMode="External"/><Relationship Id="rId18" Type="http://schemas.openxmlformats.org/officeDocument/2006/relationships/hyperlink" Target="https://www.picscheme.org/en/memb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ilac/klinik-arastirmala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titck.gov.tr/faaliyetalanlari/ilac/klinik-arastirmala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tck.gov.tr/mevzuat/215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titck.gov.tr/faaliyetalanlari/ilac/klinik-arastirmala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itck.gov.tr/mevzuat/2150" TargetMode="External"/><Relationship Id="rId19" Type="http://schemas.openxmlformats.org/officeDocument/2006/relationships/hyperlink" Target="https://www.ich.org/page/members-observ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mevzuat/21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CD3B-CA2B-4BF6-853B-BE5F6ACF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ÖZKAN</dc:creator>
  <cp:keywords/>
  <dc:description/>
  <cp:lastModifiedBy>Gökhan ÖZKAN</cp:lastModifiedBy>
  <cp:revision>279</cp:revision>
  <dcterms:created xsi:type="dcterms:W3CDTF">2019-05-02T15:33:00Z</dcterms:created>
  <dcterms:modified xsi:type="dcterms:W3CDTF">2019-11-26T15:09:00Z</dcterms:modified>
</cp:coreProperties>
</file>